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93" w:rsidRDefault="00137093" w:rsidP="00137093">
      <w:pPr>
        <w:keepNext/>
        <w:spacing w:after="0" w:line="240" w:lineRule="auto"/>
        <w:contextualSpacing/>
        <w:jc w:val="center"/>
        <w:outlineLvl w:val="5"/>
        <w:rPr>
          <w:rFonts w:ascii="Times New Roman" w:eastAsia="Times New Roman" w:hAnsi="Times New Roman" w:cs="Times New Roman"/>
          <w:b/>
          <w:noProof/>
          <w:sz w:val="28"/>
          <w:szCs w:val="28"/>
          <w:lang w:eastAsia="ru-RU"/>
        </w:rPr>
      </w:pPr>
    </w:p>
    <w:p w:rsidR="00137093" w:rsidRDefault="00137093" w:rsidP="00137093">
      <w:pPr>
        <w:keepNext/>
        <w:spacing w:after="0" w:line="240" w:lineRule="auto"/>
        <w:contextualSpacing/>
        <w:jc w:val="center"/>
        <w:outlineLvl w:val="5"/>
        <w:rPr>
          <w:rFonts w:ascii="Times New Roman" w:eastAsia="Times New Roman" w:hAnsi="Times New Roman" w:cs="Times New Roman"/>
          <w:b/>
          <w:noProof/>
          <w:sz w:val="28"/>
          <w:szCs w:val="28"/>
          <w:lang w:eastAsia="ru-RU"/>
        </w:rPr>
      </w:pPr>
    </w:p>
    <w:p w:rsidR="00137093" w:rsidRDefault="00137093" w:rsidP="00137093">
      <w:pPr>
        <w:keepNext/>
        <w:spacing w:after="0" w:line="240" w:lineRule="auto"/>
        <w:contextualSpacing/>
        <w:jc w:val="center"/>
        <w:outlineLvl w:val="5"/>
        <w:rPr>
          <w:rFonts w:ascii="Times New Roman" w:eastAsia="Times New Roman" w:hAnsi="Times New Roman" w:cs="Times New Roman"/>
          <w:b/>
          <w:noProof/>
          <w:sz w:val="28"/>
          <w:szCs w:val="28"/>
          <w:lang w:eastAsia="ru-RU"/>
        </w:rPr>
      </w:pPr>
    </w:p>
    <w:p w:rsidR="00277353" w:rsidRPr="00AB74B7" w:rsidRDefault="00137093" w:rsidP="00137093">
      <w:pPr>
        <w:keepNext/>
        <w:spacing w:after="0" w:line="240" w:lineRule="auto"/>
        <w:contextualSpacing/>
        <w:jc w:val="center"/>
        <w:outlineLvl w:val="5"/>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549390" cy="9008622"/>
            <wp:effectExtent l="19050" t="0" r="3810" b="0"/>
            <wp:docPr id="1" name="Рисунок 1" descr="G:\2016-12-06 колдоговор\колдогов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6-12-06 колдоговор\колдоговор 001.jpg"/>
                    <pic:cNvPicPr>
                      <a:picLocks noChangeAspect="1" noChangeArrowheads="1"/>
                    </pic:cNvPicPr>
                  </pic:nvPicPr>
                  <pic:blipFill>
                    <a:blip r:embed="rId8"/>
                    <a:srcRect/>
                    <a:stretch>
                      <a:fillRect/>
                    </a:stretch>
                  </pic:blipFill>
                  <pic:spPr bwMode="auto">
                    <a:xfrm>
                      <a:off x="0" y="0"/>
                      <a:ext cx="6549533" cy="9008819"/>
                    </a:xfrm>
                    <a:prstGeom prst="rect">
                      <a:avLst/>
                    </a:prstGeom>
                    <a:noFill/>
                    <a:ln w="9525">
                      <a:noFill/>
                      <a:miter lim="800000"/>
                      <a:headEnd/>
                      <a:tailEnd/>
                    </a:ln>
                  </pic:spPr>
                </pic:pic>
              </a:graphicData>
            </a:graphic>
          </wp:inline>
        </w:drawing>
      </w:r>
      <w:r w:rsidRPr="00AB74B7">
        <w:rPr>
          <w:rFonts w:ascii="Times New Roman" w:eastAsia="Times New Roman" w:hAnsi="Times New Roman" w:cs="Times New Roman"/>
          <w:b/>
          <w:sz w:val="28"/>
          <w:szCs w:val="28"/>
          <w:lang w:eastAsia="ru-RU"/>
        </w:rPr>
        <w:t xml:space="preserve"> </w:t>
      </w:r>
    </w:p>
    <w:p w:rsidR="00E72416" w:rsidRPr="00AB74B7" w:rsidRDefault="00E72416" w:rsidP="00AB74B7">
      <w:pPr>
        <w:contextualSpacing/>
        <w:rPr>
          <w:rFonts w:ascii="Times New Roman" w:eastAsia="Times New Roman" w:hAnsi="Times New Roman" w:cs="Times New Roman"/>
          <w:sz w:val="28"/>
          <w:szCs w:val="28"/>
          <w:lang w:eastAsia="ru-RU"/>
        </w:rPr>
      </w:pPr>
    </w:p>
    <w:p w:rsidR="00016B8C" w:rsidRDefault="00137093" w:rsidP="00137093">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259C1" w:rsidRPr="00137093" w:rsidRDefault="004259C1" w:rsidP="00137093">
      <w:pPr>
        <w:contextualSpacing/>
        <w:rPr>
          <w:rFonts w:ascii="Times New Roman" w:eastAsia="Times New Roman" w:hAnsi="Times New Roman" w:cs="Times New Roman"/>
          <w:sz w:val="28"/>
          <w:szCs w:val="28"/>
          <w:lang w:eastAsia="ru-RU"/>
        </w:rPr>
      </w:pPr>
    </w:p>
    <w:p w:rsidR="00277353" w:rsidRPr="00137093" w:rsidRDefault="00277353" w:rsidP="00137093">
      <w:pPr>
        <w:spacing w:line="240" w:lineRule="auto"/>
        <w:contextualSpacing/>
        <w:jc w:val="center"/>
        <w:rPr>
          <w:rFonts w:ascii="Times New Roman" w:eastAsia="Times New Roman" w:hAnsi="Times New Roman" w:cs="Times New Roman"/>
          <w:sz w:val="20"/>
          <w:szCs w:val="20"/>
          <w:lang w:eastAsia="ru-RU"/>
        </w:rPr>
      </w:pPr>
      <w:r w:rsidRPr="00137093">
        <w:rPr>
          <w:rFonts w:ascii="Times New Roman" w:eastAsia="Times New Roman" w:hAnsi="Times New Roman" w:cs="Times New Roman"/>
          <w:b/>
          <w:sz w:val="20"/>
          <w:szCs w:val="20"/>
          <w:lang w:val="en-US" w:eastAsia="ru-RU"/>
        </w:rPr>
        <w:lastRenderedPageBreak/>
        <w:t>I</w:t>
      </w:r>
      <w:r w:rsidRPr="00137093">
        <w:rPr>
          <w:rFonts w:ascii="Times New Roman" w:eastAsia="Times New Roman" w:hAnsi="Times New Roman" w:cs="Times New Roman"/>
          <w:b/>
          <w:sz w:val="20"/>
          <w:szCs w:val="20"/>
          <w:lang w:eastAsia="ru-RU"/>
        </w:rPr>
        <w:t>. Общие положения</w:t>
      </w:r>
    </w:p>
    <w:p w:rsidR="00277353" w:rsidRPr="00137093" w:rsidRDefault="00277353" w:rsidP="00137093">
      <w:pPr>
        <w:spacing w:after="0" w:line="240" w:lineRule="auto"/>
        <w:contextualSpacing/>
        <w:rPr>
          <w:rFonts w:ascii="Times New Roman" w:eastAsia="Times New Roman" w:hAnsi="Times New Roman" w:cs="Times New Roman"/>
          <w:b/>
          <w:sz w:val="20"/>
          <w:szCs w:val="20"/>
          <w:lang w:eastAsia="ru-RU"/>
        </w:rPr>
      </w:pP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1.1. Настоящий коллективный договор заключен между работодателем и работниками и является правовым актом, </w:t>
      </w:r>
      <w:r w:rsidR="00CD59E1" w:rsidRPr="00137093">
        <w:rPr>
          <w:rFonts w:ascii="Times New Roman" w:eastAsia="Times New Roman" w:hAnsi="Times New Roman" w:cs="Times New Roman"/>
          <w:sz w:val="20"/>
          <w:szCs w:val="20"/>
          <w:lang w:eastAsia="ru-RU"/>
        </w:rPr>
        <w:t xml:space="preserve">регулирующим социально-трудовые </w:t>
      </w:r>
      <w:r w:rsidRPr="00137093">
        <w:rPr>
          <w:rFonts w:ascii="Times New Roman" w:eastAsia="Times New Roman" w:hAnsi="Times New Roman" w:cs="Times New Roman"/>
          <w:sz w:val="20"/>
          <w:szCs w:val="20"/>
          <w:lang w:eastAsia="ru-RU"/>
        </w:rPr>
        <w:t>отноше</w:t>
      </w:r>
      <w:r w:rsidR="003155B6" w:rsidRPr="00137093">
        <w:rPr>
          <w:rFonts w:ascii="Times New Roman" w:eastAsia="Times New Roman" w:hAnsi="Times New Roman" w:cs="Times New Roman"/>
          <w:sz w:val="20"/>
          <w:szCs w:val="20"/>
          <w:lang w:eastAsia="ru-RU"/>
        </w:rPr>
        <w:t>ния в МКДОУ «Детский сад №1</w:t>
      </w:r>
      <w:r w:rsidR="00DC3111" w:rsidRPr="00137093">
        <w:rPr>
          <w:rFonts w:ascii="Times New Roman" w:eastAsia="Times New Roman" w:hAnsi="Times New Roman" w:cs="Times New Roman"/>
          <w:sz w:val="20"/>
          <w:szCs w:val="20"/>
          <w:lang w:eastAsia="ru-RU"/>
        </w:rPr>
        <w:t xml:space="preserve"> г.</w:t>
      </w:r>
      <w:r w:rsidR="003E3432" w:rsidRPr="00137093">
        <w:rPr>
          <w:rFonts w:ascii="Times New Roman" w:eastAsia="Times New Roman" w:hAnsi="Times New Roman" w:cs="Times New Roman"/>
          <w:sz w:val="20"/>
          <w:szCs w:val="20"/>
          <w:lang w:eastAsia="ru-RU"/>
        </w:rPr>
        <w:t xml:space="preserve"> </w:t>
      </w:r>
      <w:r w:rsidR="00DC3111" w:rsidRPr="00137093">
        <w:rPr>
          <w:rFonts w:ascii="Times New Roman" w:eastAsia="Times New Roman" w:hAnsi="Times New Roman" w:cs="Times New Roman"/>
          <w:sz w:val="20"/>
          <w:szCs w:val="20"/>
          <w:lang w:eastAsia="ru-RU"/>
        </w:rPr>
        <w:t>Беслана»</w:t>
      </w:r>
      <w:r w:rsidR="003E3432" w:rsidRPr="00137093">
        <w:rPr>
          <w:rFonts w:ascii="Times New Roman" w:eastAsia="Times New Roman" w:hAnsi="Times New Roman" w:cs="Times New Roman"/>
          <w:sz w:val="20"/>
          <w:szCs w:val="20"/>
          <w:lang w:eastAsia="ru-RU"/>
        </w:rPr>
        <w:t>.</w:t>
      </w: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3E3432" w:rsidRPr="00137093">
        <w:rPr>
          <w:rFonts w:ascii="Times New Roman" w:eastAsia="Times New Roman" w:hAnsi="Times New Roman" w:cs="Times New Roman"/>
          <w:sz w:val="20"/>
          <w:szCs w:val="20"/>
          <w:lang w:eastAsia="ru-RU"/>
        </w:rPr>
        <w:t xml:space="preserve">     </w:t>
      </w:r>
      <w:r w:rsidRPr="00137093">
        <w:rPr>
          <w:rFonts w:ascii="Times New Roman" w:eastAsia="Times New Roman" w:hAnsi="Times New Roman" w:cs="Times New Roman"/>
          <w:sz w:val="20"/>
          <w:szCs w:val="20"/>
          <w:lang w:eastAsia="ru-RU"/>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дошкольного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w:t>
      </w:r>
      <w:r w:rsidR="00DC3111" w:rsidRPr="00137093">
        <w:rPr>
          <w:rFonts w:ascii="Times New Roman" w:eastAsia="Times New Roman" w:hAnsi="Times New Roman" w:cs="Times New Roman"/>
          <w:sz w:val="20"/>
          <w:szCs w:val="20"/>
          <w:lang w:eastAsia="ru-RU"/>
        </w:rPr>
        <w:t>и нормативными правовыми актами.</w:t>
      </w:r>
      <w:r w:rsidRPr="00137093">
        <w:rPr>
          <w:rFonts w:ascii="Times New Roman" w:eastAsia="Times New Roman" w:hAnsi="Times New Roman" w:cs="Times New Roman"/>
          <w:sz w:val="20"/>
          <w:szCs w:val="20"/>
          <w:lang w:eastAsia="ru-RU"/>
        </w:rPr>
        <w:t xml:space="preserve"> Отраслевым соглашением между Северо</w:t>
      </w:r>
      <w:r w:rsidR="003E3432" w:rsidRPr="00137093">
        <w:rPr>
          <w:rFonts w:ascii="Times New Roman" w:eastAsia="Times New Roman" w:hAnsi="Times New Roman" w:cs="Times New Roman"/>
          <w:sz w:val="20"/>
          <w:szCs w:val="20"/>
          <w:lang w:eastAsia="ru-RU"/>
        </w:rPr>
        <w:t>–</w:t>
      </w:r>
      <w:r w:rsidRPr="00137093">
        <w:rPr>
          <w:rFonts w:ascii="Times New Roman" w:eastAsia="Times New Roman" w:hAnsi="Times New Roman" w:cs="Times New Roman"/>
          <w:sz w:val="20"/>
          <w:szCs w:val="20"/>
          <w:lang w:eastAsia="ru-RU"/>
        </w:rPr>
        <w:t>Осетинским   республиканским комитетом Профсоюза работников народного образования и науки РФ и Министерством образования Республики С</w:t>
      </w:r>
      <w:r w:rsidR="00935FB2" w:rsidRPr="00137093">
        <w:rPr>
          <w:rFonts w:ascii="Times New Roman" w:eastAsia="Times New Roman" w:hAnsi="Times New Roman" w:cs="Times New Roman"/>
          <w:sz w:val="20"/>
          <w:szCs w:val="20"/>
          <w:lang w:eastAsia="ru-RU"/>
        </w:rPr>
        <w:t>еверная Осетия – Алания  на 2015-2018</w:t>
      </w:r>
      <w:r w:rsidRPr="00137093">
        <w:rPr>
          <w:rFonts w:ascii="Times New Roman" w:eastAsia="Times New Roman" w:hAnsi="Times New Roman" w:cs="Times New Roman"/>
          <w:sz w:val="20"/>
          <w:szCs w:val="20"/>
          <w:lang w:eastAsia="ru-RU"/>
        </w:rPr>
        <w:t xml:space="preserve"> годы, территориальным (районным, городским) и отраслевым территориальным (районным, </w:t>
      </w:r>
      <w:r w:rsidR="00B76EF5" w:rsidRPr="00137093">
        <w:rPr>
          <w:rFonts w:ascii="Times New Roman" w:eastAsia="Times New Roman" w:hAnsi="Times New Roman" w:cs="Times New Roman"/>
          <w:sz w:val="20"/>
          <w:szCs w:val="20"/>
          <w:lang w:eastAsia="ru-RU"/>
        </w:rPr>
        <w:t>городским) соглашениями</w:t>
      </w:r>
      <w:r w:rsidRPr="00137093">
        <w:rPr>
          <w:rFonts w:ascii="Times New Roman" w:eastAsia="Times New Roman" w:hAnsi="Times New Roman" w:cs="Times New Roman"/>
          <w:sz w:val="20"/>
          <w:szCs w:val="20"/>
          <w:lang w:eastAsia="ru-RU"/>
        </w:rPr>
        <w:t xml:space="preserve">. </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1.3. Сторонами коллективного договора являются: </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w:t>
      </w:r>
      <w:r w:rsidR="003155B6" w:rsidRPr="00137093">
        <w:rPr>
          <w:rFonts w:ascii="Times New Roman" w:eastAsia="Times New Roman" w:hAnsi="Times New Roman" w:cs="Times New Roman"/>
          <w:sz w:val="20"/>
          <w:szCs w:val="20"/>
          <w:lang w:eastAsia="ru-RU"/>
        </w:rPr>
        <w:t>МКДОУ «Детский сад №1</w:t>
      </w:r>
      <w:r w:rsidR="00DC3111" w:rsidRPr="00137093">
        <w:rPr>
          <w:rFonts w:ascii="Times New Roman" w:eastAsia="Times New Roman" w:hAnsi="Times New Roman" w:cs="Times New Roman"/>
          <w:sz w:val="20"/>
          <w:szCs w:val="20"/>
          <w:lang w:eastAsia="ru-RU"/>
        </w:rPr>
        <w:t xml:space="preserve"> г.Беслана» </w:t>
      </w:r>
      <w:r w:rsidRPr="00137093">
        <w:rPr>
          <w:rFonts w:ascii="Times New Roman" w:eastAsia="Times New Roman" w:hAnsi="Times New Roman" w:cs="Times New Roman"/>
          <w:sz w:val="20"/>
          <w:szCs w:val="20"/>
          <w:lang w:eastAsia="ru-RU"/>
        </w:rPr>
        <w:t xml:space="preserve">(далее – профком); </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р</w:t>
      </w:r>
      <w:r w:rsidR="00277353" w:rsidRPr="00137093">
        <w:rPr>
          <w:rFonts w:ascii="Times New Roman" w:eastAsia="Times New Roman" w:hAnsi="Times New Roman" w:cs="Times New Roman"/>
          <w:sz w:val="20"/>
          <w:szCs w:val="20"/>
          <w:lang w:eastAsia="ru-RU"/>
        </w:rPr>
        <w:t xml:space="preserve">аботодатель в лице его представителя </w:t>
      </w:r>
      <w:r w:rsidR="00DC3111" w:rsidRPr="00137093">
        <w:rPr>
          <w:rFonts w:ascii="Times New Roman" w:eastAsia="Times New Roman" w:hAnsi="Times New Roman" w:cs="Times New Roman"/>
          <w:sz w:val="20"/>
          <w:szCs w:val="20"/>
          <w:lang w:eastAsia="ru-RU"/>
        </w:rPr>
        <w:t xml:space="preserve">– заведующей </w:t>
      </w:r>
      <w:r w:rsidR="003155B6" w:rsidRPr="00137093">
        <w:rPr>
          <w:rFonts w:ascii="Times New Roman" w:eastAsia="Times New Roman" w:hAnsi="Times New Roman" w:cs="Times New Roman"/>
          <w:sz w:val="20"/>
          <w:szCs w:val="20"/>
          <w:lang w:eastAsia="ru-RU"/>
        </w:rPr>
        <w:t>Кокоевой Л.К.</w:t>
      </w:r>
      <w:r w:rsidR="00277353" w:rsidRPr="00137093">
        <w:rPr>
          <w:rFonts w:ascii="Times New Roman" w:eastAsia="Times New Roman" w:hAnsi="Times New Roman" w:cs="Times New Roman"/>
          <w:sz w:val="20"/>
          <w:szCs w:val="20"/>
          <w:lang w:eastAsia="ru-RU"/>
        </w:rPr>
        <w:t xml:space="preserve">(далее – работодатель).                                                                             </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1.4</w:t>
      </w:r>
      <w:r w:rsidR="00277353" w:rsidRPr="00137093">
        <w:rPr>
          <w:rFonts w:ascii="Times New Roman" w:eastAsia="Times New Roman" w:hAnsi="Times New Roman" w:cs="Times New Roman"/>
          <w:sz w:val="20"/>
          <w:szCs w:val="20"/>
          <w:lang w:eastAsia="ru-RU"/>
        </w:rPr>
        <w:t>.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1.5</w:t>
      </w:r>
      <w:r w:rsidR="00277353" w:rsidRPr="00137093">
        <w:rPr>
          <w:rFonts w:ascii="Times New Roman" w:eastAsia="Times New Roman" w:hAnsi="Times New Roman" w:cs="Times New Roman"/>
          <w:sz w:val="20"/>
          <w:szCs w:val="20"/>
          <w:lang w:eastAsia="ru-RU"/>
        </w:rPr>
        <w:t>. Действие настоящего коллективного договора распространяется на всех работников учреждения.</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1.6</w:t>
      </w:r>
      <w:r w:rsidR="00277353" w:rsidRPr="00137093">
        <w:rPr>
          <w:rFonts w:ascii="Times New Roman" w:eastAsia="Times New Roman" w:hAnsi="Times New Roman" w:cs="Times New Roman"/>
          <w:sz w:val="20"/>
          <w:szCs w:val="20"/>
          <w:lang w:eastAsia="ru-RU"/>
        </w:rPr>
        <w:t xml:space="preserve">. Стороны договорились, что текст коллективного договора должен быть доведен работодателем до </w:t>
      </w:r>
      <w:r w:rsidR="00DC3111" w:rsidRPr="00137093">
        <w:rPr>
          <w:rFonts w:ascii="Times New Roman" w:eastAsia="Times New Roman" w:hAnsi="Times New Roman" w:cs="Times New Roman"/>
          <w:sz w:val="20"/>
          <w:szCs w:val="20"/>
          <w:lang w:eastAsia="ru-RU"/>
        </w:rPr>
        <w:t>сведения работников в течение 3</w:t>
      </w:r>
      <w:r w:rsidR="00277353" w:rsidRPr="00137093">
        <w:rPr>
          <w:rFonts w:ascii="Times New Roman" w:eastAsia="Times New Roman" w:hAnsi="Times New Roman" w:cs="Times New Roman"/>
          <w:sz w:val="20"/>
          <w:szCs w:val="20"/>
          <w:lang w:eastAsia="ru-RU"/>
        </w:rPr>
        <w:t xml:space="preserve"> дней после его подписания.</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1.7.</w:t>
      </w:r>
      <w:r w:rsidR="00277353" w:rsidRPr="00137093">
        <w:rPr>
          <w:rFonts w:ascii="Times New Roman" w:eastAsia="Times New Roman" w:hAnsi="Times New Roman" w:cs="Times New Roman"/>
          <w:sz w:val="20"/>
          <w:szCs w:val="20"/>
          <w:lang w:eastAsia="ru-RU"/>
        </w:rPr>
        <w:t xml:space="preserve">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1.8</w:t>
      </w:r>
      <w:r w:rsidR="00277353" w:rsidRPr="00137093">
        <w:rPr>
          <w:rFonts w:ascii="Times New Roman" w:eastAsia="Times New Roman" w:hAnsi="Times New Roman" w:cs="Times New Roman"/>
          <w:sz w:val="20"/>
          <w:szCs w:val="20"/>
          <w:lang w:eastAsia="ru-RU"/>
        </w:rPr>
        <w:t>.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1.9</w:t>
      </w:r>
      <w:r w:rsidR="00277353" w:rsidRPr="00137093">
        <w:rPr>
          <w:rFonts w:ascii="Times New Roman" w:eastAsia="Times New Roman" w:hAnsi="Times New Roman" w:cs="Times New Roman"/>
          <w:sz w:val="20"/>
          <w:szCs w:val="20"/>
          <w:lang w:eastAsia="ru-RU"/>
        </w:rPr>
        <w:t>.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77353" w:rsidRPr="00137093" w:rsidRDefault="0093062D"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1.10</w:t>
      </w:r>
      <w:r w:rsidR="00277353" w:rsidRPr="00137093">
        <w:rPr>
          <w:rFonts w:ascii="Times New Roman" w:eastAsia="Times New Roman" w:hAnsi="Times New Roman" w:cs="Times New Roman"/>
          <w:sz w:val="20"/>
          <w:szCs w:val="20"/>
          <w:lang w:eastAsia="ru-RU"/>
        </w:rPr>
        <w:t xml:space="preserve">. При ликвидации учреждения коллективный договор сохраняет свое действие в течение всего срока ее проведения. </w:t>
      </w:r>
    </w:p>
    <w:p w:rsidR="00277353" w:rsidRPr="00137093" w:rsidRDefault="0093062D"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1.11</w:t>
      </w:r>
      <w:r w:rsidR="00277353" w:rsidRPr="00137093">
        <w:rPr>
          <w:rFonts w:ascii="Times New Roman" w:eastAsia="Times New Roman" w:hAnsi="Times New Roman" w:cs="Times New Roman"/>
          <w:sz w:val="20"/>
          <w:szCs w:val="20"/>
          <w:lang w:eastAsia="ru-RU"/>
        </w:rPr>
        <w:t>. 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 территориальным соглашением, Отраслевым соглашением между Северо – Осетинским   республиканским комитетом  Профсоюза работников народного образования и науки РФ и Министерством образования Республики  С</w:t>
      </w:r>
      <w:r w:rsidR="00935FB2" w:rsidRPr="00137093">
        <w:rPr>
          <w:rFonts w:ascii="Times New Roman" w:eastAsia="Times New Roman" w:hAnsi="Times New Roman" w:cs="Times New Roman"/>
          <w:sz w:val="20"/>
          <w:szCs w:val="20"/>
          <w:lang w:eastAsia="ru-RU"/>
        </w:rPr>
        <w:t>еверная Осетия - Алания  на 2015-2018</w:t>
      </w:r>
      <w:r w:rsidR="00277353" w:rsidRPr="00137093">
        <w:rPr>
          <w:rFonts w:ascii="Times New Roman" w:eastAsia="Times New Roman" w:hAnsi="Times New Roman" w:cs="Times New Roman"/>
          <w:sz w:val="20"/>
          <w:szCs w:val="20"/>
          <w:lang w:eastAsia="ru-RU"/>
        </w:rPr>
        <w:t xml:space="preserve"> годы.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277353" w:rsidRPr="00137093" w:rsidRDefault="003E3432"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b/>
          <w:sz w:val="20"/>
          <w:szCs w:val="20"/>
          <w:lang w:eastAsia="ru-RU"/>
        </w:rPr>
        <w:t xml:space="preserve">          </w:t>
      </w:r>
      <w:r w:rsidR="0093062D" w:rsidRPr="00137093">
        <w:rPr>
          <w:rFonts w:ascii="Times New Roman" w:eastAsia="Times New Roman" w:hAnsi="Times New Roman" w:cs="Times New Roman"/>
          <w:sz w:val="20"/>
          <w:szCs w:val="20"/>
          <w:lang w:eastAsia="ru-RU"/>
        </w:rPr>
        <w:t>1.12</w:t>
      </w:r>
      <w:r w:rsidR="00277353" w:rsidRPr="00137093">
        <w:rPr>
          <w:rFonts w:ascii="Times New Roman" w:eastAsia="Times New Roman" w:hAnsi="Times New Roman" w:cs="Times New Roman"/>
          <w:sz w:val="20"/>
          <w:szCs w:val="20"/>
          <w:lang w:eastAsia="ru-RU"/>
        </w:rPr>
        <w:t>. Регистрация коллективного договора в территориальном органе Министерства труда и социальной защиты населения республики осуществляется после правовой экспертизы и регистрации в вышестоящем профсоюзном органе.</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1.13</w:t>
      </w:r>
      <w:r w:rsidR="00277353" w:rsidRPr="00137093">
        <w:rPr>
          <w:rFonts w:ascii="Times New Roman" w:eastAsia="Times New Roman" w:hAnsi="Times New Roman" w:cs="Times New Roman"/>
          <w:sz w:val="20"/>
          <w:szCs w:val="20"/>
          <w:lang w:eastAsia="ru-RU"/>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1.14</w:t>
      </w:r>
      <w:r w:rsidR="00277353" w:rsidRPr="00137093">
        <w:rPr>
          <w:rFonts w:ascii="Times New Roman" w:eastAsia="Times New Roman" w:hAnsi="Times New Roman" w:cs="Times New Roman"/>
          <w:sz w:val="20"/>
          <w:szCs w:val="20"/>
          <w:lang w:eastAsia="ru-RU"/>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277353" w:rsidRPr="00137093" w:rsidRDefault="003E3432"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w:t>
      </w:r>
      <w:r w:rsidR="0093062D" w:rsidRPr="00137093">
        <w:rPr>
          <w:rFonts w:ascii="Times New Roman" w:eastAsia="Times New Roman" w:hAnsi="Times New Roman" w:cs="Times New Roman"/>
          <w:sz w:val="20"/>
          <w:szCs w:val="20"/>
          <w:lang w:eastAsia="ru-RU"/>
        </w:rPr>
        <w:t>.15</w:t>
      </w:r>
      <w:r w:rsidR="00277353" w:rsidRPr="00137093">
        <w:rPr>
          <w:rFonts w:ascii="Times New Roman" w:eastAsia="Times New Roman" w:hAnsi="Times New Roman" w:cs="Times New Roman"/>
          <w:sz w:val="20"/>
          <w:szCs w:val="20"/>
          <w:lang w:eastAsia="ru-RU"/>
        </w:rPr>
        <w:t>.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1.16</w:t>
      </w:r>
      <w:r w:rsidR="00277353" w:rsidRPr="00137093">
        <w:rPr>
          <w:rFonts w:ascii="Times New Roman" w:eastAsia="Times New Roman" w:hAnsi="Times New Roman" w:cs="Times New Roman"/>
          <w:sz w:val="20"/>
          <w:szCs w:val="20"/>
          <w:lang w:eastAsia="ru-RU"/>
        </w:rPr>
        <w:t>. Все спорные вопросы по толкованию и реализации положений коллективного договора решаются сторонами.</w:t>
      </w:r>
    </w:p>
    <w:p w:rsidR="00277353" w:rsidRPr="00137093" w:rsidRDefault="0093062D" w:rsidP="00137093">
      <w:pPr>
        <w:widowControl w:val="0"/>
        <w:autoSpaceDE w:val="0"/>
        <w:autoSpaceDN w:val="0"/>
        <w:adjustRightInd w:val="0"/>
        <w:spacing w:after="0" w:line="240" w:lineRule="auto"/>
        <w:ind w:firstLine="540"/>
        <w:contextualSpacing/>
        <w:jc w:val="both"/>
        <w:outlineLvl w:val="0"/>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1.17</w:t>
      </w:r>
      <w:r w:rsidR="00277353" w:rsidRPr="00137093">
        <w:rPr>
          <w:rFonts w:ascii="Times New Roman" w:eastAsia="Times New Roman" w:hAnsi="Times New Roman" w:cs="Times New Roman"/>
          <w:sz w:val="20"/>
          <w:szCs w:val="20"/>
          <w:lang w:eastAsia="ru-RU"/>
        </w:rPr>
        <w:t>.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w:t>
      </w:r>
      <w:r w:rsidRPr="00137093">
        <w:rPr>
          <w:rFonts w:ascii="Times New Roman" w:eastAsia="Times New Roman" w:hAnsi="Times New Roman" w:cs="Times New Roman"/>
          <w:sz w:val="20"/>
          <w:szCs w:val="20"/>
          <w:lang w:eastAsia="ru-RU"/>
        </w:rPr>
        <w:t>ветствии с коллективным договоро</w:t>
      </w:r>
      <w:r w:rsidR="00277353" w:rsidRPr="00137093">
        <w:rPr>
          <w:rFonts w:ascii="Times New Roman" w:eastAsia="Times New Roman" w:hAnsi="Times New Roman" w:cs="Times New Roman"/>
          <w:sz w:val="20"/>
          <w:szCs w:val="20"/>
          <w:lang w:eastAsia="ru-RU"/>
        </w:rPr>
        <w:t xml:space="preserve">м, непредоставление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277353" w:rsidRPr="00137093" w:rsidRDefault="0093062D"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1.18</w:t>
      </w:r>
      <w:r w:rsidR="00277353" w:rsidRPr="00137093">
        <w:rPr>
          <w:rFonts w:ascii="Times New Roman" w:eastAsia="Times New Roman" w:hAnsi="Times New Roman" w:cs="Times New Roman"/>
          <w:sz w:val="20"/>
          <w:szCs w:val="20"/>
          <w:lang w:eastAsia="ru-RU"/>
        </w:rPr>
        <w:t>. Стороны совместно осуществляют анализ выполнения коллективного договора. Ежегодно не позднее 15 декабря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профсоюзный орган территориальной профсоюзной организац</w:t>
      </w:r>
      <w:r w:rsidR="00B27302" w:rsidRPr="00137093">
        <w:rPr>
          <w:rFonts w:ascii="Times New Roman" w:eastAsia="Times New Roman" w:hAnsi="Times New Roman" w:cs="Times New Roman"/>
          <w:sz w:val="20"/>
          <w:szCs w:val="20"/>
          <w:lang w:eastAsia="ru-RU"/>
        </w:rPr>
        <w:t>ии Управления по вопросам образования и спорта</w:t>
      </w:r>
      <w:r w:rsidR="00277353" w:rsidRPr="00137093">
        <w:rPr>
          <w:rFonts w:ascii="Times New Roman" w:eastAsia="Times New Roman" w:hAnsi="Times New Roman" w:cs="Times New Roman"/>
          <w:sz w:val="20"/>
          <w:szCs w:val="20"/>
          <w:lang w:eastAsia="ru-RU"/>
        </w:rPr>
        <w:t>.</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1.19</w:t>
      </w:r>
      <w:r w:rsidR="00277353" w:rsidRPr="00137093">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w:t>
      </w:r>
      <w:r w:rsidR="00935FB2" w:rsidRPr="00137093">
        <w:rPr>
          <w:rFonts w:ascii="Times New Roman" w:eastAsia="Times New Roman" w:hAnsi="Times New Roman" w:cs="Times New Roman"/>
          <w:sz w:val="20"/>
          <w:szCs w:val="20"/>
          <w:lang w:eastAsia="ru-RU"/>
        </w:rPr>
        <w:t xml:space="preserve">сторонами 01.01.2015г. </w:t>
      </w:r>
      <w:r w:rsidR="00277353" w:rsidRPr="00137093">
        <w:rPr>
          <w:rFonts w:ascii="Times New Roman" w:eastAsia="Times New Roman" w:hAnsi="Times New Roman" w:cs="Times New Roman"/>
          <w:sz w:val="20"/>
          <w:szCs w:val="20"/>
          <w:lang w:eastAsia="ru-RU"/>
        </w:rPr>
        <w:t>и действует в течение трех лет.</w:t>
      </w:r>
    </w:p>
    <w:p w:rsidR="00277353" w:rsidRPr="00137093" w:rsidRDefault="0093062D"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1.20</w:t>
      </w:r>
      <w:r w:rsidR="00277353" w:rsidRPr="00137093">
        <w:rPr>
          <w:rFonts w:ascii="Times New Roman" w:eastAsia="Times New Roman" w:hAnsi="Times New Roman" w:cs="Times New Roman"/>
          <w:sz w:val="20"/>
          <w:szCs w:val="20"/>
          <w:lang w:eastAsia="ru-RU"/>
        </w:rPr>
        <w:t>. Стороны имеют право продлить действие коллективного договора на срок до трех лет.</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p>
    <w:p w:rsidR="00AB74B7" w:rsidRPr="00137093" w:rsidRDefault="00277353" w:rsidP="00137093">
      <w:pPr>
        <w:spacing w:line="240" w:lineRule="auto"/>
        <w:contextualSpacing/>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b/>
          <w:sz w:val="20"/>
          <w:szCs w:val="20"/>
          <w:lang w:eastAsia="ru-RU"/>
        </w:rPr>
        <w:t xml:space="preserve">                   </w:t>
      </w:r>
    </w:p>
    <w:p w:rsidR="00277353" w:rsidRPr="00137093" w:rsidRDefault="00277353" w:rsidP="00137093">
      <w:pPr>
        <w:spacing w:line="240" w:lineRule="auto"/>
        <w:contextualSpacing/>
        <w:jc w:val="center"/>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b/>
          <w:sz w:val="20"/>
          <w:szCs w:val="20"/>
          <w:lang w:val="en-US" w:eastAsia="ru-RU"/>
        </w:rPr>
        <w:t>II</w:t>
      </w:r>
      <w:r w:rsidRPr="00137093">
        <w:rPr>
          <w:rFonts w:ascii="Times New Roman" w:eastAsia="Times New Roman" w:hAnsi="Times New Roman" w:cs="Times New Roman"/>
          <w:b/>
          <w:sz w:val="20"/>
          <w:szCs w:val="20"/>
          <w:lang w:eastAsia="ru-RU"/>
        </w:rPr>
        <w:t>.  Социальное партнерство и координация действий</w:t>
      </w:r>
    </w:p>
    <w:p w:rsidR="00277353" w:rsidRPr="00137093" w:rsidRDefault="00277353" w:rsidP="00137093">
      <w:pPr>
        <w:spacing w:after="0" w:line="240" w:lineRule="auto"/>
        <w:contextualSpacing/>
        <w:jc w:val="center"/>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b/>
          <w:sz w:val="20"/>
          <w:szCs w:val="20"/>
          <w:lang w:eastAsia="ru-RU"/>
        </w:rPr>
        <w:t>сторон коллективного договора</w:t>
      </w:r>
    </w:p>
    <w:p w:rsidR="00277353" w:rsidRPr="00137093" w:rsidRDefault="00277353" w:rsidP="00137093">
      <w:pPr>
        <w:spacing w:after="0" w:line="240" w:lineRule="auto"/>
        <w:contextualSpacing/>
        <w:jc w:val="both"/>
        <w:rPr>
          <w:rFonts w:ascii="Times New Roman" w:eastAsia="Times New Roman" w:hAnsi="Times New Roman" w:cs="Times New Roman"/>
          <w:b/>
          <w:sz w:val="20"/>
          <w:szCs w:val="20"/>
          <w:lang w:eastAsia="ru-RU"/>
        </w:rPr>
      </w:pPr>
    </w:p>
    <w:p w:rsidR="00277353" w:rsidRPr="00137093" w:rsidRDefault="003E3432"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277353" w:rsidRPr="00137093">
        <w:rPr>
          <w:rFonts w:ascii="Times New Roman" w:eastAsia="Times New Roman" w:hAnsi="Times New Roman" w:cs="Times New Roman"/>
          <w:sz w:val="20"/>
          <w:szCs w:val="20"/>
          <w:lang w:eastAsia="ru-RU"/>
        </w:rPr>
        <w:t>2.1. В целях развития социального партнерства стороны обязуются:</w:t>
      </w:r>
    </w:p>
    <w:p w:rsidR="00277353" w:rsidRPr="00137093" w:rsidRDefault="003E3432"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277353" w:rsidRPr="00137093">
        <w:rPr>
          <w:rFonts w:ascii="Times New Roman" w:eastAsia="Times New Roman" w:hAnsi="Times New Roman" w:cs="Times New Roman"/>
          <w:sz w:val="20"/>
          <w:szCs w:val="20"/>
          <w:lang w:eastAsia="ru-RU"/>
        </w:rPr>
        <w:t>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277353" w:rsidRPr="00137093" w:rsidRDefault="00277353" w:rsidP="00137093">
      <w:pPr>
        <w:spacing w:after="0" w:line="240" w:lineRule="auto"/>
        <w:ind w:firstLine="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lastRenderedPageBreak/>
        <w:t xml:space="preserve">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277353" w:rsidRPr="00137093" w:rsidRDefault="00277353" w:rsidP="00137093">
      <w:pPr>
        <w:spacing w:after="0" w:line="240" w:lineRule="auto"/>
        <w:ind w:firstLine="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277353" w:rsidRPr="00137093" w:rsidRDefault="00277353" w:rsidP="00137093">
      <w:pPr>
        <w:spacing w:after="0" w:line="240" w:lineRule="auto"/>
        <w:ind w:firstLine="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277353" w:rsidRPr="00137093" w:rsidRDefault="00277353" w:rsidP="00137093">
      <w:pPr>
        <w:spacing w:after="0" w:line="240" w:lineRule="auto"/>
        <w:ind w:firstLine="709"/>
        <w:contextualSpacing/>
        <w:jc w:val="both"/>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sz w:val="20"/>
          <w:szCs w:val="20"/>
          <w:lang w:eastAsia="ru-RU"/>
        </w:rPr>
        <w:t xml:space="preserve">      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РСО – Алания  законодательства, гласность содержания, выполнения кол</w:t>
      </w:r>
      <w:r w:rsidR="00935FB2" w:rsidRPr="00137093">
        <w:rPr>
          <w:rFonts w:ascii="Times New Roman" w:eastAsia="Times New Roman" w:hAnsi="Times New Roman" w:cs="Times New Roman"/>
          <w:sz w:val="20"/>
          <w:szCs w:val="20"/>
          <w:lang w:eastAsia="ru-RU"/>
        </w:rPr>
        <w:t xml:space="preserve">лективного </w:t>
      </w:r>
      <w:r w:rsidRPr="00137093">
        <w:rPr>
          <w:rFonts w:ascii="Times New Roman" w:eastAsia="Times New Roman" w:hAnsi="Times New Roman" w:cs="Times New Roman"/>
          <w:sz w:val="20"/>
          <w:szCs w:val="20"/>
          <w:lang w:eastAsia="ru-RU"/>
        </w:rPr>
        <w:t xml:space="preserve">договора и не реже одного раза в год отчитывается перед работниками о его выполнении.  </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2.3. Работодатель:</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 Предоставляет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2) Обеспечивает:</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w:t>
      </w:r>
      <w:r w:rsidR="00935FB2" w:rsidRPr="00137093">
        <w:rPr>
          <w:rFonts w:ascii="Times New Roman" w:eastAsia="Times New Roman" w:hAnsi="Times New Roman" w:cs="Times New Roman"/>
          <w:sz w:val="20"/>
          <w:szCs w:val="20"/>
          <w:lang w:eastAsia="ru-RU"/>
        </w:rPr>
        <w:t>па образовательного учреждения</w:t>
      </w:r>
      <w:r w:rsidRPr="00137093">
        <w:rPr>
          <w:rFonts w:ascii="Times New Roman" w:eastAsia="Times New Roman" w:hAnsi="Times New Roman" w:cs="Times New Roman"/>
          <w:sz w:val="20"/>
          <w:szCs w:val="20"/>
          <w:lang w:eastAsia="ru-RU"/>
        </w:rPr>
        <w:t>;</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участие профкома в работе органов управл</w:t>
      </w:r>
      <w:r w:rsidR="00935FB2" w:rsidRPr="00137093">
        <w:rPr>
          <w:rFonts w:ascii="Times New Roman" w:eastAsia="Times New Roman" w:hAnsi="Times New Roman" w:cs="Times New Roman"/>
          <w:sz w:val="20"/>
          <w:szCs w:val="20"/>
          <w:lang w:eastAsia="ru-RU"/>
        </w:rPr>
        <w:t>ения учреждением (родительский, педагогический</w:t>
      </w:r>
      <w:r w:rsidRPr="00137093">
        <w:rPr>
          <w:rFonts w:ascii="Times New Roman" w:eastAsia="Times New Roman" w:hAnsi="Times New Roman" w:cs="Times New Roman"/>
          <w:sz w:val="20"/>
          <w:szCs w:val="20"/>
          <w:lang w:eastAsia="ru-RU"/>
        </w:rPr>
        <w:t xml:space="preserve">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DA0CE5"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осуществление мероприятий по внесению изменений и дополнений в устав учреждения в связи с изменением типа учреждения</w:t>
      </w:r>
      <w:r w:rsidR="00DA0CE5" w:rsidRPr="00137093">
        <w:rPr>
          <w:rFonts w:ascii="Times New Roman" w:eastAsia="Times New Roman" w:hAnsi="Times New Roman" w:cs="Times New Roman"/>
          <w:sz w:val="20"/>
          <w:szCs w:val="20"/>
          <w:lang w:eastAsia="ru-RU"/>
        </w:rPr>
        <w:t>.</w:t>
      </w:r>
      <w:r w:rsidRPr="00137093">
        <w:rPr>
          <w:rFonts w:ascii="Times New Roman" w:eastAsia="Times New Roman" w:hAnsi="Times New Roman" w:cs="Times New Roman"/>
          <w:sz w:val="20"/>
          <w:szCs w:val="20"/>
          <w:lang w:eastAsia="ru-RU"/>
        </w:rPr>
        <w:t xml:space="preserve"> </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2.4. Профком:</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 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2) Представляет, выражает и защищает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3) В соответствии с трудовым законодательством осуществляет контроль за выполнением работодателем норм трудового права, условий коллективного договора.</w:t>
      </w: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4) 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5) Выступает инициатором начала переговоров по заключению коллективного договора на новый срок за три месяца до окончания срока его действия.</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6)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7)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8)  Организует правовой всеобуч для работников учреждения. </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9) Осуществляет контроль за правильностью расходования фонда оплаты труда, фонда стимулирования, экономии заработной платы, средств, полученных от приносящей доход деятельности, и др.</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10) Осуществляет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11) Напр</w:t>
      </w:r>
      <w:r w:rsidR="00DA0CE5" w:rsidRPr="00137093">
        <w:rPr>
          <w:rFonts w:ascii="Times New Roman" w:eastAsia="Times New Roman" w:hAnsi="Times New Roman" w:cs="Times New Roman"/>
          <w:sz w:val="20"/>
          <w:szCs w:val="20"/>
          <w:lang w:eastAsia="ru-RU"/>
        </w:rPr>
        <w:t xml:space="preserve">авляет учредителю </w:t>
      </w:r>
      <w:r w:rsidRPr="00137093">
        <w:rPr>
          <w:rFonts w:ascii="Times New Roman" w:eastAsia="Times New Roman" w:hAnsi="Times New Roman" w:cs="Times New Roman"/>
          <w:sz w:val="20"/>
          <w:szCs w:val="20"/>
          <w:lang w:eastAsia="ru-RU"/>
        </w:rPr>
        <w:t xml:space="preserve">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12) Осуществляет совместно с комиссией по социальному страхованию контроль</w:t>
      </w:r>
      <w:r w:rsidR="00DA0CE5" w:rsidRPr="00137093">
        <w:rPr>
          <w:rFonts w:ascii="Times New Roman" w:eastAsia="Times New Roman" w:hAnsi="Times New Roman" w:cs="Times New Roman"/>
          <w:sz w:val="20"/>
          <w:szCs w:val="20"/>
          <w:lang w:eastAsia="ru-RU"/>
        </w:rPr>
        <w:t>,</w:t>
      </w:r>
      <w:r w:rsidRPr="00137093">
        <w:rPr>
          <w:rFonts w:ascii="Times New Roman" w:eastAsia="Times New Roman" w:hAnsi="Times New Roman" w:cs="Times New Roman"/>
          <w:sz w:val="20"/>
          <w:szCs w:val="20"/>
          <w:lang w:eastAsia="ru-RU"/>
        </w:rPr>
        <w:t xml:space="preserve"> за своевременным назначением и выплатой работникам пособий по обязательному социальному страхованию. </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13) Осуществляет контроль за правильностью и своевременностью предоставления работникам отпусков и их оплаты.        </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14)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BD0618" w:rsidRPr="00137093" w:rsidRDefault="00277353" w:rsidP="00137093">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15) Оказывает ежегодно материальную помощь </w:t>
      </w:r>
      <w:r w:rsidR="00BD0618" w:rsidRPr="00137093">
        <w:rPr>
          <w:rFonts w:ascii="Times New Roman" w:eastAsia="Times New Roman" w:hAnsi="Times New Roman" w:cs="Times New Roman"/>
          <w:sz w:val="20"/>
          <w:szCs w:val="20"/>
          <w:lang w:eastAsia="ru-RU"/>
        </w:rPr>
        <w:t xml:space="preserve">членам коллектива и </w:t>
      </w:r>
      <w:r w:rsidRPr="00137093">
        <w:rPr>
          <w:rFonts w:ascii="Times New Roman" w:eastAsia="Times New Roman" w:hAnsi="Times New Roman" w:cs="Times New Roman"/>
          <w:sz w:val="20"/>
          <w:szCs w:val="20"/>
          <w:lang w:eastAsia="ru-RU"/>
        </w:rPr>
        <w:t xml:space="preserve"> Профсоюза</w:t>
      </w:r>
      <w:r w:rsidR="00BD0618" w:rsidRPr="00137093">
        <w:rPr>
          <w:rFonts w:ascii="Times New Roman" w:eastAsia="Times New Roman" w:hAnsi="Times New Roman" w:cs="Times New Roman"/>
          <w:sz w:val="20"/>
          <w:szCs w:val="20"/>
          <w:lang w:eastAsia="ru-RU"/>
        </w:rPr>
        <w:t xml:space="preserve"> (основание «Положение о материальной помощи»)</w:t>
      </w:r>
      <w:r w:rsidRPr="00137093">
        <w:rPr>
          <w:rFonts w:ascii="Times New Roman" w:eastAsia="Times New Roman" w:hAnsi="Times New Roman" w:cs="Times New Roman"/>
          <w:sz w:val="20"/>
          <w:szCs w:val="20"/>
          <w:lang w:eastAsia="ru-RU"/>
        </w:rPr>
        <w:t xml:space="preserve">           </w:t>
      </w:r>
    </w:p>
    <w:p w:rsidR="00277353" w:rsidRPr="00137093" w:rsidRDefault="00BD0618" w:rsidP="00137093">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277353" w:rsidRPr="00137093">
        <w:rPr>
          <w:rFonts w:ascii="Times New Roman" w:eastAsia="Times New Roman" w:hAnsi="Times New Roman" w:cs="Times New Roman"/>
          <w:sz w:val="20"/>
          <w:szCs w:val="20"/>
          <w:lang w:eastAsia="ru-RU"/>
        </w:rPr>
        <w:t>16) Организует  культурно-массовую и физкультурно-оздоровительную работу в учреждении.</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2.5.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тарификации, утверждения штатного расписания принимаются по согласованию с профкомом. </w:t>
      </w:r>
    </w:p>
    <w:p w:rsidR="00277353" w:rsidRPr="00137093" w:rsidRDefault="00277353" w:rsidP="00137093">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lastRenderedPageBreak/>
        <w:t xml:space="preserve">       2.6. Перечень локальных нормативных актов, содержащих нормы трудового права, при принятии которых работодатель учитывает мнен</w:t>
      </w:r>
      <w:r w:rsidR="00DA0CE5" w:rsidRPr="00137093">
        <w:rPr>
          <w:rFonts w:ascii="Times New Roman" w:eastAsia="Times New Roman" w:hAnsi="Times New Roman" w:cs="Times New Roman"/>
          <w:sz w:val="20"/>
          <w:szCs w:val="20"/>
          <w:lang w:eastAsia="ru-RU"/>
        </w:rPr>
        <w:t xml:space="preserve">ие </w:t>
      </w:r>
      <w:r w:rsidRPr="00137093">
        <w:rPr>
          <w:rFonts w:ascii="Times New Roman" w:eastAsia="Times New Roman" w:hAnsi="Times New Roman" w:cs="Times New Roman"/>
          <w:sz w:val="20"/>
          <w:szCs w:val="20"/>
          <w:lang w:eastAsia="ru-RU"/>
        </w:rPr>
        <w:t xml:space="preserve"> профкома</w:t>
      </w:r>
      <w:r w:rsidR="00DA0CE5" w:rsidRPr="00137093">
        <w:rPr>
          <w:rFonts w:ascii="Times New Roman" w:eastAsia="Times New Roman" w:hAnsi="Times New Roman" w:cs="Times New Roman"/>
          <w:sz w:val="20"/>
          <w:szCs w:val="20"/>
          <w:lang w:eastAsia="ru-RU"/>
        </w:rPr>
        <w:t>:</w:t>
      </w:r>
      <w:r w:rsidRPr="00137093">
        <w:rPr>
          <w:rFonts w:ascii="Times New Roman" w:eastAsia="Times New Roman" w:hAnsi="Times New Roman" w:cs="Times New Roman"/>
          <w:sz w:val="20"/>
          <w:szCs w:val="20"/>
          <w:lang w:eastAsia="ru-RU"/>
        </w:rPr>
        <w:t xml:space="preserve"> </w:t>
      </w:r>
    </w:p>
    <w:p w:rsidR="00277353" w:rsidRPr="00137093" w:rsidRDefault="00277353" w:rsidP="00137093">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правила внутреннего трудового распорядка;</w:t>
      </w:r>
    </w:p>
    <w:p w:rsidR="00277353" w:rsidRPr="00137093" w:rsidRDefault="00277353" w:rsidP="00137093">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положение об оплате труда работников учреждения;</w:t>
      </w:r>
    </w:p>
    <w:p w:rsidR="00277353" w:rsidRPr="00137093" w:rsidRDefault="003E3432" w:rsidP="00137093">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3)</w:t>
      </w:r>
      <w:r w:rsidR="00277353" w:rsidRPr="00137093">
        <w:rPr>
          <w:rFonts w:ascii="Times New Roman" w:eastAsia="Times New Roman" w:hAnsi="Times New Roman" w:cs="Times New Roman"/>
          <w:sz w:val="20"/>
          <w:szCs w:val="20"/>
          <w:lang w:eastAsia="ru-RU"/>
        </w:rPr>
        <w:t>положение о порядке установления иных стимулирующих выплат и премировании работников учреждения;</w:t>
      </w:r>
    </w:p>
    <w:p w:rsidR="00277353" w:rsidRPr="00137093" w:rsidRDefault="003E3432" w:rsidP="00137093">
      <w:p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4)</w:t>
      </w:r>
      <w:r w:rsidR="00277353" w:rsidRPr="00137093">
        <w:rPr>
          <w:rFonts w:ascii="Times New Roman" w:eastAsia="Times New Roman" w:hAnsi="Times New Roman" w:cs="Times New Roman"/>
          <w:sz w:val="20"/>
          <w:szCs w:val="20"/>
          <w:lang w:eastAsia="ru-RU"/>
        </w:rPr>
        <w:t xml:space="preserve">положение об оказании материальной помощи работникам; </w:t>
      </w:r>
    </w:p>
    <w:p w:rsidR="00277353" w:rsidRPr="00137093" w:rsidRDefault="003E3432" w:rsidP="00137093">
      <w:p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5)</w:t>
      </w:r>
      <w:r w:rsidR="00277353" w:rsidRPr="00137093">
        <w:rPr>
          <w:rFonts w:ascii="Times New Roman" w:eastAsia="Times New Roman" w:hAnsi="Times New Roman" w:cs="Times New Roman"/>
          <w:sz w:val="20"/>
          <w:szCs w:val="20"/>
          <w:lang w:eastAsia="ru-RU"/>
        </w:rPr>
        <w:t>соглашение по охране труда;</w:t>
      </w:r>
    </w:p>
    <w:p w:rsidR="00277353" w:rsidRPr="00137093" w:rsidRDefault="001C3596" w:rsidP="00137093">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6)</w:t>
      </w:r>
      <w:r w:rsidR="00277353" w:rsidRPr="00137093">
        <w:rPr>
          <w:rFonts w:ascii="Times New Roman" w:eastAsia="Times New Roman" w:hAnsi="Times New Roman" w:cs="Times New Roman"/>
          <w:sz w:val="20"/>
          <w:szCs w:val="20"/>
          <w:lang w:eastAsia="ru-RU"/>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277353" w:rsidRPr="00137093" w:rsidRDefault="001C3596" w:rsidP="00137093">
      <w:p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7)</w:t>
      </w:r>
      <w:r w:rsidR="00277353" w:rsidRPr="00137093">
        <w:rPr>
          <w:rFonts w:ascii="Times New Roman" w:eastAsia="Times New Roman" w:hAnsi="Times New Roman" w:cs="Times New Roman"/>
          <w:sz w:val="20"/>
          <w:szCs w:val="20"/>
          <w:lang w:eastAsia="ru-RU"/>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w:t>
      </w:r>
    </w:p>
    <w:p w:rsidR="001C3596" w:rsidRPr="00137093" w:rsidRDefault="001C3596" w:rsidP="00137093">
      <w:p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8)</w:t>
      </w:r>
      <w:r w:rsidR="00277353" w:rsidRPr="00137093">
        <w:rPr>
          <w:rFonts w:ascii="Times New Roman" w:eastAsia="Times New Roman" w:hAnsi="Times New Roman" w:cs="Times New Roman"/>
          <w:sz w:val="20"/>
          <w:szCs w:val="20"/>
          <w:lang w:eastAsia="ru-RU"/>
        </w:rPr>
        <w:t>перечень должностей работников с ненормированным рабочим днем</w:t>
      </w:r>
      <w:r w:rsidR="00DA0CE5" w:rsidRPr="00137093">
        <w:rPr>
          <w:rFonts w:ascii="Times New Roman" w:eastAsia="Times New Roman" w:hAnsi="Times New Roman" w:cs="Times New Roman"/>
          <w:sz w:val="20"/>
          <w:szCs w:val="20"/>
          <w:lang w:eastAsia="ru-RU"/>
        </w:rPr>
        <w:t>;</w:t>
      </w:r>
      <w:r w:rsidR="00277353" w:rsidRPr="00137093">
        <w:rPr>
          <w:rFonts w:ascii="Times New Roman" w:eastAsia="Times New Roman" w:hAnsi="Times New Roman" w:cs="Times New Roman"/>
          <w:sz w:val="20"/>
          <w:szCs w:val="20"/>
          <w:lang w:eastAsia="ru-RU"/>
        </w:rPr>
        <w:t xml:space="preserve"> </w:t>
      </w:r>
    </w:p>
    <w:p w:rsidR="00AB74B7" w:rsidRPr="00137093" w:rsidRDefault="00AB74B7" w:rsidP="00137093">
      <w:pPr>
        <w:spacing w:after="0" w:line="240" w:lineRule="auto"/>
        <w:ind w:left="1080"/>
        <w:contextualSpacing/>
        <w:jc w:val="center"/>
        <w:rPr>
          <w:rFonts w:ascii="Times New Roman" w:eastAsia="Times New Roman" w:hAnsi="Times New Roman" w:cs="Times New Roman"/>
          <w:b/>
          <w:sz w:val="20"/>
          <w:szCs w:val="20"/>
          <w:lang w:eastAsia="ru-RU"/>
        </w:rPr>
      </w:pPr>
    </w:p>
    <w:p w:rsidR="00277353" w:rsidRPr="00137093" w:rsidRDefault="00277353" w:rsidP="00137093">
      <w:pPr>
        <w:spacing w:after="0" w:line="240" w:lineRule="auto"/>
        <w:ind w:left="1080"/>
        <w:contextualSpacing/>
        <w:jc w:val="center"/>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b/>
          <w:sz w:val="20"/>
          <w:szCs w:val="20"/>
          <w:lang w:val="en-US" w:eastAsia="ru-RU"/>
        </w:rPr>
        <w:t>III</w:t>
      </w:r>
      <w:r w:rsidRPr="00137093">
        <w:rPr>
          <w:rFonts w:ascii="Times New Roman" w:eastAsia="Times New Roman" w:hAnsi="Times New Roman" w:cs="Times New Roman"/>
          <w:b/>
          <w:sz w:val="20"/>
          <w:szCs w:val="20"/>
          <w:lang w:eastAsia="ru-RU"/>
        </w:rPr>
        <w:t>. Трудовые отношения</w:t>
      </w:r>
    </w:p>
    <w:p w:rsidR="00277353" w:rsidRPr="00137093" w:rsidRDefault="00277353" w:rsidP="00137093">
      <w:pPr>
        <w:spacing w:after="0" w:line="240" w:lineRule="auto"/>
        <w:contextualSpacing/>
        <w:jc w:val="both"/>
        <w:rPr>
          <w:rFonts w:ascii="Times New Roman" w:eastAsia="Times New Roman" w:hAnsi="Times New Roman" w:cs="Times New Roman"/>
          <w:b/>
          <w:sz w:val="20"/>
          <w:szCs w:val="20"/>
          <w:lang w:eastAsia="ru-RU"/>
        </w:rPr>
      </w:pP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3.1. Для работников учреждения работодателем является данное образовательное учреждение. </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3.2.  Трудовой договор с работником заключается на неопределенный срок в письменной форме.</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При заключении срочного трудового договора работодатель обязан указать обстоятельства, послужившие основанием для его заключения.</w:t>
      </w:r>
    </w:p>
    <w:p w:rsidR="00277353" w:rsidRPr="00137093" w:rsidRDefault="00277353" w:rsidP="0013709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Условия трудового договора, ухудшающие положение работников по сравнению с трудовым законодательством, Республиканским и территориальным отраслевыми соглашениями, настоящим коллективным договором, являются недействительными. </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3.3. 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 </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Условия трудового договора могут быть изменены только по соглашению сторон и в письменной форме (ст.72 ТК РФ).                                              </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3.4 Испытание при приёме на работу, помимо лиц, указанных в ст.70 ТК РФ, не устанавливается для</w:t>
      </w:r>
      <w:r w:rsidR="0093062D" w:rsidRPr="00137093">
        <w:rPr>
          <w:rFonts w:ascii="Times New Roman" w:eastAsia="Times New Roman" w:hAnsi="Times New Roman" w:cs="Times New Roman"/>
          <w:sz w:val="20"/>
          <w:szCs w:val="20"/>
          <w:lang w:eastAsia="ru-RU"/>
        </w:rPr>
        <w:t xml:space="preserve"> </w:t>
      </w:r>
      <w:r w:rsidRPr="00137093">
        <w:rPr>
          <w:rFonts w:ascii="Times New Roman" w:eastAsia="Times New Roman" w:hAnsi="Times New Roman" w:cs="Times New Roman"/>
          <w:sz w:val="20"/>
          <w:szCs w:val="20"/>
          <w:lang w:eastAsia="ru-RU"/>
        </w:rPr>
        <w:t>педагогических работников, имеющих действующую квалификационную категорию;</w:t>
      </w:r>
    </w:p>
    <w:p w:rsidR="00277353" w:rsidRPr="00137093" w:rsidRDefault="00277353" w:rsidP="00137093">
      <w:pPr>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3.5. 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277353" w:rsidRPr="00137093" w:rsidRDefault="00277353" w:rsidP="0013709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3.6.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w:t>
      </w:r>
      <w:r w:rsidR="00BD0618" w:rsidRPr="00137093">
        <w:rPr>
          <w:rFonts w:ascii="Times New Roman" w:eastAsia="Times New Roman" w:hAnsi="Times New Roman" w:cs="Times New Roman"/>
          <w:sz w:val="20"/>
          <w:szCs w:val="20"/>
          <w:lang w:eastAsia="ru-RU"/>
        </w:rPr>
        <w:t>сляется в размере не ниже среднего заработка</w:t>
      </w:r>
      <w:r w:rsidRPr="00137093">
        <w:rPr>
          <w:rFonts w:ascii="Times New Roman" w:eastAsia="Times New Roman" w:hAnsi="Times New Roman" w:cs="Times New Roman"/>
          <w:sz w:val="20"/>
          <w:szCs w:val="20"/>
          <w:lang w:eastAsia="ru-RU"/>
        </w:rPr>
        <w:t>.</w:t>
      </w:r>
    </w:p>
    <w:p w:rsidR="00277353" w:rsidRPr="00137093" w:rsidRDefault="00277353" w:rsidP="0013709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3.7.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 (вака</w:t>
      </w:r>
      <w:r w:rsidR="00BD0618" w:rsidRPr="00137093">
        <w:rPr>
          <w:rFonts w:ascii="Times New Roman" w:eastAsia="Times New Roman" w:hAnsi="Times New Roman" w:cs="Times New Roman"/>
          <w:sz w:val="20"/>
          <w:szCs w:val="20"/>
          <w:lang w:eastAsia="ru-RU"/>
        </w:rPr>
        <w:t>нсии)</w:t>
      </w:r>
      <w:r w:rsidRPr="00137093">
        <w:rPr>
          <w:rFonts w:ascii="Times New Roman" w:eastAsia="Times New Roman" w:hAnsi="Times New Roman" w:cs="Times New Roman"/>
          <w:sz w:val="20"/>
          <w:szCs w:val="20"/>
          <w:lang w:eastAsia="ru-RU"/>
        </w:rPr>
        <w:t>.</w:t>
      </w:r>
    </w:p>
    <w:p w:rsidR="00277353" w:rsidRPr="00137093" w:rsidRDefault="00277353" w:rsidP="00137093">
      <w:pPr>
        <w:widowControl w:val="0"/>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3.8. Работодатель обязан расторгнуть трудовой договор в срок, указанный в заявлении работника (без двухнедельной отработки) о расторжении трудового договора по собственному желанию  в случаях:</w:t>
      </w:r>
    </w:p>
    <w:p w:rsidR="00277353" w:rsidRPr="00137093" w:rsidRDefault="00277353" w:rsidP="0013709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переезда работника на новое место жительства;</w:t>
      </w:r>
    </w:p>
    <w:p w:rsidR="00277353" w:rsidRPr="00137093" w:rsidRDefault="00277353" w:rsidP="0013709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зачисления в образовательную организацию;</w:t>
      </w:r>
    </w:p>
    <w:p w:rsidR="00277353" w:rsidRPr="00137093" w:rsidRDefault="00277353" w:rsidP="0013709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выхода на пенсию;</w:t>
      </w:r>
    </w:p>
    <w:p w:rsidR="00277353" w:rsidRPr="00137093" w:rsidRDefault="00277353" w:rsidP="0013709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необходимости длительного постоянного ухода за ребенком в возрасте старше трех лет;</w:t>
      </w:r>
    </w:p>
    <w:p w:rsidR="00277353" w:rsidRPr="00137093" w:rsidRDefault="00277353" w:rsidP="0013709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необходимости ухода за больным или престарелым членом семьи;</w:t>
      </w:r>
    </w:p>
    <w:p w:rsidR="00277353" w:rsidRPr="00137093" w:rsidRDefault="00277353" w:rsidP="0013709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изменения семейного положения работника;</w:t>
      </w:r>
    </w:p>
    <w:p w:rsidR="00277353" w:rsidRPr="00137093" w:rsidRDefault="001C3596" w:rsidP="00137093">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BD0618" w:rsidRPr="00137093">
        <w:rPr>
          <w:rFonts w:ascii="Times New Roman" w:eastAsia="Times New Roman" w:hAnsi="Times New Roman" w:cs="Times New Roman"/>
          <w:sz w:val="20"/>
          <w:szCs w:val="20"/>
          <w:lang w:eastAsia="ru-RU"/>
        </w:rPr>
        <w:t>3.9.</w:t>
      </w:r>
      <w:r w:rsidR="00277353" w:rsidRPr="00137093">
        <w:rPr>
          <w:rFonts w:ascii="Times New Roman" w:eastAsia="Times New Roman" w:hAnsi="Times New Roman" w:cs="Times New Roman"/>
          <w:sz w:val="20"/>
          <w:szCs w:val="20"/>
          <w:lang w:eastAsia="ru-RU"/>
        </w:rPr>
        <w:t xml:space="preserve"> Прекращение трудового договора с работником по основаниям, предусмотренным п.2, </w:t>
      </w:r>
      <w:hyperlink r:id="rId9" w:history="1">
        <w:r w:rsidR="00277353" w:rsidRPr="00137093">
          <w:rPr>
            <w:rFonts w:ascii="Times New Roman" w:eastAsia="Times New Roman" w:hAnsi="Times New Roman" w:cs="Times New Roman"/>
            <w:sz w:val="20"/>
            <w:szCs w:val="20"/>
            <w:lang w:eastAsia="ru-RU"/>
          </w:rPr>
          <w:t>8,</w:t>
        </w:r>
      </w:hyperlink>
      <w:r w:rsidR="00277353" w:rsidRPr="00137093">
        <w:rPr>
          <w:rFonts w:ascii="Times New Roman" w:eastAsia="Times New Roman" w:hAnsi="Times New Roman" w:cs="Times New Roman"/>
          <w:sz w:val="20"/>
          <w:szCs w:val="20"/>
          <w:lang w:eastAsia="ru-RU"/>
        </w:rPr>
        <w:t xml:space="preserve"> 9, </w:t>
      </w:r>
      <w:hyperlink r:id="rId10" w:history="1">
        <w:r w:rsidR="00277353" w:rsidRPr="00137093">
          <w:rPr>
            <w:rFonts w:ascii="Times New Roman" w:eastAsia="Times New Roman" w:hAnsi="Times New Roman" w:cs="Times New Roman"/>
            <w:sz w:val="20"/>
            <w:szCs w:val="20"/>
            <w:lang w:eastAsia="ru-RU"/>
          </w:rPr>
          <w:t>10</w:t>
        </w:r>
      </w:hyperlink>
      <w:r w:rsidR="00277353" w:rsidRPr="00137093">
        <w:rPr>
          <w:rFonts w:ascii="Times New Roman" w:eastAsia="Times New Roman" w:hAnsi="Times New Roman" w:cs="Times New Roman"/>
          <w:sz w:val="20"/>
          <w:szCs w:val="20"/>
          <w:lang w:eastAsia="ru-RU"/>
        </w:rPr>
        <w:t xml:space="preserve"> или </w:t>
      </w:r>
      <w:hyperlink r:id="rId11" w:history="1">
        <w:r w:rsidR="00277353" w:rsidRPr="00137093">
          <w:rPr>
            <w:rFonts w:ascii="Times New Roman" w:eastAsia="Times New Roman" w:hAnsi="Times New Roman" w:cs="Times New Roman"/>
            <w:sz w:val="20"/>
            <w:szCs w:val="20"/>
            <w:lang w:eastAsia="ru-RU"/>
          </w:rPr>
          <w:t>13</w:t>
        </w:r>
      </w:hyperlink>
      <w:r w:rsidR="00277353" w:rsidRPr="00137093">
        <w:rPr>
          <w:rFonts w:ascii="Times New Roman" w:eastAsia="Times New Roman" w:hAnsi="Times New Roman" w:cs="Times New Roman"/>
          <w:sz w:val="20"/>
          <w:szCs w:val="20"/>
          <w:lang w:eastAsia="ru-RU"/>
        </w:rPr>
        <w:t xml:space="preserve"> ч.1 ст.83 ТК РФ допускается, если невозможно перевести работника с его письменного согласия на другую имеющуюся у работодателя работу, в </w:t>
      </w:r>
      <w:r w:rsidRPr="00137093">
        <w:rPr>
          <w:rFonts w:ascii="Times New Roman" w:eastAsia="Times New Roman" w:hAnsi="Times New Roman" w:cs="Times New Roman"/>
          <w:sz w:val="20"/>
          <w:szCs w:val="20"/>
          <w:lang w:eastAsia="ru-RU"/>
        </w:rPr>
        <w:t xml:space="preserve">том числе </w:t>
      </w:r>
      <w:r w:rsidR="00277353" w:rsidRPr="00137093">
        <w:rPr>
          <w:rFonts w:ascii="Times New Roman" w:eastAsia="Times New Roman" w:hAnsi="Times New Roman" w:cs="Times New Roman"/>
          <w:sz w:val="20"/>
          <w:szCs w:val="20"/>
          <w:lang w:eastAsia="ru-RU"/>
        </w:rPr>
        <w:t>в другой местности.</w:t>
      </w:r>
    </w:p>
    <w:p w:rsidR="00277353" w:rsidRPr="00137093" w:rsidRDefault="001C3596" w:rsidP="00137093">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3.10</w:t>
      </w:r>
      <w:r w:rsidR="00277353" w:rsidRPr="00137093">
        <w:rPr>
          <w:rFonts w:ascii="Times New Roman" w:eastAsia="Times New Roman" w:hAnsi="Times New Roman" w:cs="Times New Roman"/>
          <w:sz w:val="20"/>
          <w:szCs w:val="20"/>
          <w:lang w:eastAsia="ru-RU"/>
        </w:rPr>
        <w:t>.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w:t>
      </w:r>
      <w:r w:rsidRPr="00137093">
        <w:rPr>
          <w:rFonts w:ascii="Times New Roman" w:eastAsia="Times New Roman" w:hAnsi="Times New Roman" w:cs="Times New Roman"/>
          <w:sz w:val="20"/>
          <w:szCs w:val="20"/>
          <w:lang w:eastAsia="ru-RU"/>
        </w:rPr>
        <w:t xml:space="preserve"> том числе,</w:t>
      </w:r>
      <w:r w:rsidR="00277353" w:rsidRPr="00137093">
        <w:rPr>
          <w:rFonts w:ascii="Times New Roman" w:eastAsia="Times New Roman" w:hAnsi="Times New Roman" w:cs="Times New Roman"/>
          <w:sz w:val="20"/>
          <w:szCs w:val="20"/>
          <w:lang w:eastAsia="ru-RU"/>
        </w:rPr>
        <w:t xml:space="preserve"> в другой местности, которую женщина может выполнять с учетом ее состояния здоровья. </w:t>
      </w:r>
    </w:p>
    <w:p w:rsidR="00277353" w:rsidRPr="00137093" w:rsidRDefault="001C3596" w:rsidP="0013709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3.11</w:t>
      </w:r>
      <w:r w:rsidR="00277353" w:rsidRPr="00137093">
        <w:rPr>
          <w:rFonts w:ascii="Times New Roman" w:eastAsia="Times New Roman" w:hAnsi="Times New Roman" w:cs="Times New Roman"/>
          <w:sz w:val="20"/>
          <w:szCs w:val="20"/>
          <w:lang w:eastAsia="ru-RU"/>
        </w:rPr>
        <w:t xml:space="preserve">. Увольнение работников, являющихся членами профсоюза, по основаниям, предусмотренным </w:t>
      </w:r>
      <w:hyperlink r:id="rId12" w:history="1">
        <w:r w:rsidR="00277353" w:rsidRPr="00137093">
          <w:rPr>
            <w:rFonts w:ascii="Times New Roman" w:eastAsia="Times New Roman" w:hAnsi="Times New Roman" w:cs="Times New Roman"/>
            <w:sz w:val="20"/>
            <w:szCs w:val="20"/>
            <w:lang w:eastAsia="ru-RU"/>
          </w:rPr>
          <w:t>п.2,</w:t>
        </w:r>
      </w:hyperlink>
      <w:r w:rsidR="00277353" w:rsidRPr="00137093">
        <w:rPr>
          <w:rFonts w:ascii="Times New Roman" w:eastAsia="Times New Roman" w:hAnsi="Times New Roman" w:cs="Times New Roman"/>
          <w:sz w:val="20"/>
          <w:szCs w:val="20"/>
          <w:lang w:eastAsia="ru-RU"/>
        </w:rPr>
        <w:t xml:space="preserve"> 3 или </w:t>
      </w:r>
      <w:hyperlink r:id="rId13" w:history="1">
        <w:r w:rsidR="00277353" w:rsidRPr="00137093">
          <w:rPr>
            <w:rFonts w:ascii="Times New Roman" w:eastAsia="Times New Roman" w:hAnsi="Times New Roman" w:cs="Times New Roman"/>
            <w:sz w:val="20"/>
            <w:szCs w:val="20"/>
            <w:lang w:eastAsia="ru-RU"/>
          </w:rPr>
          <w:t>5</w:t>
        </w:r>
      </w:hyperlink>
      <w:r w:rsidR="00277353" w:rsidRPr="00137093">
        <w:rPr>
          <w:rFonts w:ascii="Times New Roman" w:eastAsia="Times New Roman" w:hAnsi="Times New Roman" w:cs="Times New Roman"/>
          <w:sz w:val="20"/>
          <w:szCs w:val="20"/>
          <w:lang w:eastAsia="ru-RU"/>
        </w:rPr>
        <w:t xml:space="preserve"> ч.1 ст.81 ТК РФ производится с согласия профкома.</w:t>
      </w:r>
    </w:p>
    <w:p w:rsidR="00277353" w:rsidRPr="00137093" w:rsidRDefault="001C3596" w:rsidP="00137093">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3.12</w:t>
      </w:r>
      <w:r w:rsidR="00277353" w:rsidRPr="00137093">
        <w:rPr>
          <w:rFonts w:ascii="Times New Roman" w:eastAsia="Times New Roman" w:hAnsi="Times New Roman" w:cs="Times New Roman"/>
          <w:sz w:val="20"/>
          <w:szCs w:val="20"/>
          <w:lang w:eastAsia="ru-RU"/>
        </w:rPr>
        <w:t>. Требования, содержащиеся в квалификационных характеристиках Единого квалификационного справочника должностей руководителей, специалистов и служащих, служат основой для разработки должностной инструкции конкретного работника в данном образовательном учреждении.</w:t>
      </w:r>
    </w:p>
    <w:p w:rsidR="00277353" w:rsidRPr="00137093" w:rsidRDefault="00277353" w:rsidP="0013709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p>
    <w:p w:rsidR="00277353" w:rsidRPr="00137093" w:rsidRDefault="00277353" w:rsidP="00137093">
      <w:pPr>
        <w:tabs>
          <w:tab w:val="left" w:pos="3686"/>
        </w:tabs>
        <w:spacing w:after="0" w:line="240" w:lineRule="auto"/>
        <w:contextualSpacing/>
        <w:jc w:val="both"/>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sz w:val="20"/>
          <w:szCs w:val="20"/>
          <w:lang w:eastAsia="ru-RU"/>
        </w:rPr>
        <w:t xml:space="preserve">                                </w:t>
      </w:r>
      <w:r w:rsidRPr="00137093">
        <w:rPr>
          <w:rFonts w:ascii="Times New Roman" w:eastAsia="Times New Roman" w:hAnsi="Times New Roman" w:cs="Times New Roman"/>
          <w:b/>
          <w:sz w:val="20"/>
          <w:szCs w:val="20"/>
          <w:lang w:val="en-US" w:eastAsia="ru-RU"/>
        </w:rPr>
        <w:t>IV</w:t>
      </w:r>
      <w:r w:rsidRPr="00137093">
        <w:rPr>
          <w:rFonts w:ascii="Times New Roman" w:eastAsia="Times New Roman" w:hAnsi="Times New Roman" w:cs="Times New Roman"/>
          <w:b/>
          <w:sz w:val="20"/>
          <w:szCs w:val="20"/>
          <w:lang w:eastAsia="ru-RU"/>
        </w:rPr>
        <w:t>. Рабочее время и время отдыха</w:t>
      </w:r>
    </w:p>
    <w:p w:rsidR="001C3596" w:rsidRPr="00137093" w:rsidRDefault="001C3596" w:rsidP="00137093">
      <w:pPr>
        <w:tabs>
          <w:tab w:val="left" w:pos="3686"/>
        </w:tabs>
        <w:spacing w:after="0" w:line="240" w:lineRule="auto"/>
        <w:contextualSpacing/>
        <w:jc w:val="both"/>
        <w:rPr>
          <w:rFonts w:ascii="Times New Roman" w:eastAsia="Times New Roman" w:hAnsi="Times New Roman" w:cs="Times New Roman"/>
          <w:b/>
          <w:sz w:val="20"/>
          <w:szCs w:val="20"/>
          <w:lang w:eastAsia="ru-RU"/>
        </w:rPr>
      </w:pPr>
    </w:p>
    <w:p w:rsidR="001C3596" w:rsidRPr="00137093" w:rsidRDefault="00277353" w:rsidP="00137093">
      <w:pPr>
        <w:suppressAutoHyphens/>
        <w:autoSpaceDE w:val="0"/>
        <w:autoSpaceDN w:val="0"/>
        <w:adjustRightInd w:val="0"/>
        <w:spacing w:after="0" w:line="240" w:lineRule="auto"/>
        <w:ind w:firstLine="90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4.1. Стороны при регулировании вопросов рабочего времени и времени отдыха работников исходят из того, что:</w:t>
      </w:r>
    </w:p>
    <w:p w:rsidR="00277353" w:rsidRPr="00137093" w:rsidRDefault="00277353" w:rsidP="00137093">
      <w:pPr>
        <w:suppressAutoHyphens/>
        <w:autoSpaceDE w:val="0"/>
        <w:autoSpaceDN w:val="0"/>
        <w:adjustRightInd w:val="0"/>
        <w:spacing w:after="0" w:line="240" w:lineRule="auto"/>
        <w:ind w:firstLine="90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lastRenderedPageBreak/>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
    <w:p w:rsidR="00277353" w:rsidRPr="00137093" w:rsidRDefault="00277353" w:rsidP="00137093">
      <w:pPr>
        <w:spacing w:after="0" w:line="240" w:lineRule="auto"/>
        <w:ind w:firstLine="90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2) Конкретная продолжительность рабочего времени (норма часов педагогической работы за ставку заработной платы) в зависимости от должности и (или) специальности педагогических работников, с учетом особенностей их труда, регулируется </w:t>
      </w:r>
      <w:hyperlink r:id="rId14" w:history="1">
        <w:r w:rsidRPr="00137093">
          <w:rPr>
            <w:rFonts w:ascii="Times New Roman" w:eastAsia="Times New Roman" w:hAnsi="Times New Roman" w:cs="Times New Roman"/>
            <w:sz w:val="20"/>
            <w:szCs w:val="20"/>
            <w:u w:val="single"/>
            <w:lang w:eastAsia="ru-RU"/>
          </w:rPr>
          <w:t>Приказом</w:t>
        </w:r>
      </w:hyperlink>
      <w:r w:rsidRPr="00137093">
        <w:rPr>
          <w:rFonts w:ascii="Times New Roman" w:eastAsia="Times New Roman" w:hAnsi="Times New Roman" w:cs="Times New Roman"/>
          <w:sz w:val="20"/>
          <w:szCs w:val="20"/>
          <w:lang w:eastAsia="ru-RU"/>
        </w:rPr>
        <w:t xml:space="preserve">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w:t>
      </w:r>
    </w:p>
    <w:p w:rsidR="00277353" w:rsidRPr="00137093" w:rsidRDefault="00277353" w:rsidP="00137093">
      <w:pPr>
        <w:spacing w:after="0" w:line="240" w:lineRule="auto"/>
        <w:ind w:firstLine="90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 Рабочее время, состоящее из нормируемой части и части рабочего времени, не имеющей четких границ, устанавливается правилами в</w:t>
      </w:r>
      <w:r w:rsidR="00395ABF" w:rsidRPr="00137093">
        <w:rPr>
          <w:rFonts w:ascii="Times New Roman" w:eastAsia="Times New Roman" w:hAnsi="Times New Roman" w:cs="Times New Roman"/>
          <w:sz w:val="20"/>
          <w:szCs w:val="20"/>
          <w:lang w:eastAsia="ru-RU"/>
        </w:rPr>
        <w:t>нутреннего трудового распорядка</w:t>
      </w:r>
      <w:r w:rsidRPr="00137093">
        <w:rPr>
          <w:rFonts w:ascii="Times New Roman" w:eastAsia="Times New Roman" w:hAnsi="Times New Roman" w:cs="Times New Roman"/>
          <w:sz w:val="20"/>
          <w:szCs w:val="20"/>
          <w:lang w:eastAsia="ru-RU"/>
        </w:rPr>
        <w:t>, настоящим коллективным договором, иными локальными актами и личными планами работников с обязательным учетом норм</w:t>
      </w:r>
      <w:r w:rsidR="00395ABF" w:rsidRPr="00137093">
        <w:rPr>
          <w:rFonts w:ascii="Times New Roman" w:eastAsia="Times New Roman" w:hAnsi="Times New Roman" w:cs="Times New Roman"/>
          <w:sz w:val="20"/>
          <w:szCs w:val="20"/>
          <w:lang w:eastAsia="ru-RU"/>
        </w:rPr>
        <w:t xml:space="preserve"> </w:t>
      </w:r>
      <w:r w:rsidRPr="00137093">
        <w:rPr>
          <w:rFonts w:ascii="Times New Roman" w:eastAsia="Times New Roman" w:hAnsi="Times New Roman" w:cs="Times New Roman"/>
          <w:sz w:val="20"/>
          <w:szCs w:val="20"/>
          <w:lang w:eastAsia="ru-RU"/>
        </w:rPr>
        <w:t xml:space="preserve"> </w:t>
      </w:r>
      <w:hyperlink r:id="rId15" w:history="1">
        <w:r w:rsidRPr="00137093">
          <w:rPr>
            <w:rFonts w:ascii="Times New Roman" w:eastAsia="Times New Roman" w:hAnsi="Times New Roman" w:cs="Times New Roman"/>
            <w:sz w:val="20"/>
            <w:szCs w:val="20"/>
            <w:u w:val="single"/>
            <w:lang w:eastAsia="ru-RU"/>
          </w:rPr>
          <w:t>приказа</w:t>
        </w:r>
      </w:hyperlink>
      <w:r w:rsidR="00395ABF" w:rsidRPr="00137093">
        <w:rPr>
          <w:rFonts w:ascii="Times New Roman" w:eastAsia="Times New Roman" w:hAnsi="Times New Roman" w:cs="Times New Roman"/>
          <w:sz w:val="20"/>
          <w:szCs w:val="20"/>
          <w:u w:val="single"/>
          <w:lang w:eastAsia="ru-RU"/>
        </w:rPr>
        <w:t xml:space="preserve"> </w:t>
      </w:r>
      <w:r w:rsidRPr="00137093">
        <w:rPr>
          <w:rFonts w:ascii="Times New Roman" w:eastAsia="Times New Roman" w:hAnsi="Times New Roman" w:cs="Times New Roman"/>
          <w:sz w:val="20"/>
          <w:szCs w:val="20"/>
          <w:lang w:eastAsia="ru-RU"/>
        </w:rPr>
        <w:t xml:space="preserve"> Министерства образования и науки РФ от 27.03.2006 N 69 "Об особенностях режима рабочего времени и времени отдыха педагогических и других работников образовательных учреждений".</w:t>
      </w:r>
    </w:p>
    <w:p w:rsidR="00277353" w:rsidRPr="00137093" w:rsidRDefault="00277353" w:rsidP="00137093">
      <w:pPr>
        <w:spacing w:after="0" w:line="240" w:lineRule="auto"/>
        <w:ind w:firstLine="90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4)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- 40 часов в неделю.</w:t>
      </w:r>
    </w:p>
    <w:p w:rsidR="00277353" w:rsidRPr="00137093" w:rsidRDefault="00277353" w:rsidP="00137093">
      <w:pPr>
        <w:suppressAutoHyphens/>
        <w:autoSpaceDE w:val="0"/>
        <w:autoSpaceDN w:val="0"/>
        <w:adjustRightInd w:val="0"/>
        <w:spacing w:after="0" w:line="240" w:lineRule="auto"/>
        <w:ind w:firstLine="55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Pr="00137093">
        <w:rPr>
          <w:rFonts w:ascii="Times New Roman" w:eastAsia="Times New Roman" w:hAnsi="Times New Roman" w:cs="Times New Roman"/>
          <w:sz w:val="20"/>
          <w:szCs w:val="20"/>
          <w:lang w:eastAsia="ru-RU"/>
        </w:rPr>
        <w:tab/>
        <w:t>5) В учреждении  неполный рабочий день или неполная рабочая неделя устанавливаются в следующих случаях:</w:t>
      </w:r>
    </w:p>
    <w:p w:rsidR="00277353" w:rsidRPr="00137093" w:rsidRDefault="00277353" w:rsidP="00137093">
      <w:pPr>
        <w:numPr>
          <w:ilvl w:val="0"/>
          <w:numId w:val="4"/>
        </w:numPr>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по соглашению между работником и работодателем;</w:t>
      </w:r>
    </w:p>
    <w:p w:rsidR="00277353" w:rsidRPr="00137093" w:rsidRDefault="00277353" w:rsidP="00137093">
      <w:pPr>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277353" w:rsidRPr="00137093" w:rsidRDefault="00277353" w:rsidP="00137093">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6)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137093">
        <w:rPr>
          <w:rFonts w:ascii="Times New Roman" w:eastAsia="Times New Roman" w:hAnsi="Times New Roman" w:cs="Times New Roman"/>
          <w:sz w:val="20"/>
          <w:szCs w:val="20"/>
          <w:lang w:eastAsia="ru-RU"/>
        </w:rPr>
        <w:softHyphen/>
        <w:t>менному распоряжению работодателя.</w:t>
      </w:r>
    </w:p>
    <w:p w:rsidR="00277353" w:rsidRPr="00137093" w:rsidRDefault="00277353" w:rsidP="00137093">
      <w:pPr>
        <w:spacing w:after="0" w:line="240" w:lineRule="auto"/>
        <w:ind w:firstLine="55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277353" w:rsidRPr="00137093" w:rsidRDefault="00277353" w:rsidP="00137093">
      <w:pPr>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7)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277353" w:rsidRPr="00137093" w:rsidRDefault="00277353" w:rsidP="00137093">
      <w:pPr>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8) Вопрос нахождения или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учреждения с учетом мнения выборного профсоюзного органа.</w:t>
      </w:r>
    </w:p>
    <w:p w:rsidR="00277353" w:rsidRPr="00137093" w:rsidRDefault="00277353" w:rsidP="00137093">
      <w:pPr>
        <w:suppressAutoHyphens/>
        <w:autoSpaceDE w:val="0"/>
        <w:autoSpaceDN w:val="0"/>
        <w:adjustRightInd w:val="0"/>
        <w:spacing w:after="0" w:line="240" w:lineRule="auto"/>
        <w:ind w:firstLine="55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4.2. Стороны подтверждают:</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 Предоставление ежегодных основного и дополнительных  оплачиваемых отпусков осуществляется, как правило, в летний период  в соответствии с графиком отпусков, утверждаемым  работодателем по согласованию с профкомом не позднее</w:t>
      </w:r>
      <w:r w:rsidR="00E34573" w:rsidRPr="00137093">
        <w:rPr>
          <w:rFonts w:ascii="Times New Roman" w:eastAsia="Times New Roman" w:hAnsi="Times New Roman" w:cs="Times New Roman"/>
          <w:sz w:val="20"/>
          <w:szCs w:val="20"/>
          <w:lang w:eastAsia="ru-RU"/>
        </w:rPr>
        <w:t>,</w:t>
      </w:r>
      <w:r w:rsidRPr="00137093">
        <w:rPr>
          <w:rFonts w:ascii="Times New Roman" w:eastAsia="Times New Roman" w:hAnsi="Times New Roman" w:cs="Times New Roman"/>
          <w:sz w:val="20"/>
          <w:szCs w:val="20"/>
          <w:lang w:eastAsia="ru-RU"/>
        </w:rPr>
        <w:t xml:space="preserve">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277353" w:rsidRPr="00137093" w:rsidRDefault="00277353" w:rsidP="00137093">
      <w:pPr>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277353" w:rsidRPr="00137093" w:rsidRDefault="00277353" w:rsidP="00137093">
      <w:pPr>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Оплата отпуска производится не позднее</w:t>
      </w:r>
      <w:r w:rsidR="00E34573" w:rsidRPr="00137093">
        <w:rPr>
          <w:rFonts w:ascii="Times New Roman" w:eastAsia="Times New Roman" w:hAnsi="Times New Roman" w:cs="Times New Roman"/>
          <w:sz w:val="20"/>
          <w:szCs w:val="20"/>
          <w:lang w:eastAsia="ru-RU"/>
        </w:rPr>
        <w:t>,</w:t>
      </w:r>
      <w:r w:rsidRPr="00137093">
        <w:rPr>
          <w:rFonts w:ascii="Times New Roman" w:eastAsia="Times New Roman" w:hAnsi="Times New Roman" w:cs="Times New Roman"/>
          <w:sz w:val="20"/>
          <w:szCs w:val="20"/>
          <w:lang w:eastAsia="ru-RU"/>
        </w:rPr>
        <w:t xml:space="preserve"> чем за три дня до его начала.</w:t>
      </w:r>
    </w:p>
    <w:p w:rsidR="00277353" w:rsidRPr="00137093" w:rsidRDefault="00277353" w:rsidP="00137093">
      <w:pPr>
        <w:widowControl w:val="0"/>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Ежегодный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w:t>
      </w:r>
      <w:r w:rsidR="00E34573" w:rsidRPr="00137093">
        <w:rPr>
          <w:rFonts w:ascii="Times New Roman" w:eastAsia="Times New Roman" w:hAnsi="Times New Roman" w:cs="Times New Roman"/>
          <w:sz w:val="20"/>
          <w:szCs w:val="20"/>
          <w:lang w:eastAsia="ru-RU"/>
        </w:rPr>
        <w:t>,</w:t>
      </w:r>
      <w:r w:rsidRPr="00137093">
        <w:rPr>
          <w:rFonts w:ascii="Times New Roman" w:eastAsia="Times New Roman" w:hAnsi="Times New Roman" w:cs="Times New Roman"/>
          <w:sz w:val="20"/>
          <w:szCs w:val="20"/>
          <w:lang w:eastAsia="ru-RU"/>
        </w:rPr>
        <w:t xml:space="preserve"> чем за две недели до его начала. При этом работник имеет право выбора новой даты начала отпуска.</w:t>
      </w:r>
    </w:p>
    <w:p w:rsidR="00277353" w:rsidRPr="00137093" w:rsidRDefault="00277353" w:rsidP="00137093">
      <w:pPr>
        <w:spacing w:after="0" w:line="240" w:lineRule="auto"/>
        <w:ind w:firstLine="90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График отпусков составляется на каждый календарный год и доводится до сведения всех работников.</w:t>
      </w:r>
    </w:p>
    <w:p w:rsidR="00277353" w:rsidRPr="00137093" w:rsidRDefault="00277353" w:rsidP="00137093">
      <w:pPr>
        <w:spacing w:after="0" w:line="240" w:lineRule="auto"/>
        <w:ind w:firstLine="90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2) В случае предоставления работникам ежегодного отпуска за первый год работы до истечения шести месяцев работы его продолжительность соответствует установленной для этих должностей продолжительности отпуска и оплачивается в полном объёме.</w:t>
      </w:r>
    </w:p>
    <w:p w:rsidR="00277353" w:rsidRPr="00137093" w:rsidRDefault="00277353" w:rsidP="00137093">
      <w:pPr>
        <w:spacing w:after="0" w:line="240" w:lineRule="auto"/>
        <w:ind w:firstLine="283"/>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Работникам, проработавшим не менее 10 месяцев, денежная компенсация за неиспользованный отпуск выплачивается исходя из установленной продолжительности отпуска.     </w:t>
      </w:r>
    </w:p>
    <w:p w:rsidR="00277353" w:rsidRPr="00137093" w:rsidRDefault="00277353" w:rsidP="0013709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3) Педагогические работники организации не реже чем через каждые 10 лет непрерывной педагогической работы имеют право на длительный отпуск сроком до одного года.</w:t>
      </w:r>
    </w:p>
    <w:p w:rsidR="00277353" w:rsidRPr="00137093" w:rsidRDefault="003F505F" w:rsidP="00137093">
      <w:pPr>
        <w:tabs>
          <w:tab w:val="left" w:pos="7938"/>
        </w:tabs>
        <w:suppressAutoHyphens/>
        <w:autoSpaceDE w:val="0"/>
        <w:autoSpaceDN w:val="0"/>
        <w:adjustRightInd w:val="0"/>
        <w:spacing w:after="0" w:line="240" w:lineRule="auto"/>
        <w:ind w:firstLine="55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4.3. Работодатель обязуется</w:t>
      </w:r>
      <w:r w:rsidR="00ED03C0" w:rsidRPr="00137093">
        <w:rPr>
          <w:rFonts w:ascii="Times New Roman" w:eastAsia="Times New Roman" w:hAnsi="Times New Roman" w:cs="Times New Roman"/>
          <w:sz w:val="20"/>
          <w:szCs w:val="20"/>
          <w:lang w:eastAsia="ru-RU"/>
        </w:rPr>
        <w:t>:</w:t>
      </w:r>
    </w:p>
    <w:p w:rsidR="00ED03C0" w:rsidRPr="00137093" w:rsidRDefault="00ED03C0" w:rsidP="0013709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w:t>
      </w:r>
      <w:r w:rsidR="00277353" w:rsidRPr="00137093">
        <w:rPr>
          <w:rFonts w:ascii="Times New Roman" w:eastAsia="Times New Roman" w:hAnsi="Times New Roman" w:cs="Times New Roman"/>
          <w:sz w:val="20"/>
          <w:szCs w:val="20"/>
          <w:lang w:eastAsia="ru-RU"/>
        </w:rPr>
        <w:t xml:space="preserve"> Предоставлять работнику по его письменному заявлению отпуск без сохранения заработной платы в следующих случаях:</w:t>
      </w:r>
    </w:p>
    <w:p w:rsidR="00277353" w:rsidRPr="00137093" w:rsidRDefault="00277353" w:rsidP="00137093">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при рождении ребенка в семье -</w:t>
      </w:r>
      <w:r w:rsidR="003F505F" w:rsidRPr="00137093">
        <w:rPr>
          <w:rFonts w:ascii="Times New Roman" w:eastAsia="Times New Roman" w:hAnsi="Times New Roman" w:cs="Times New Roman"/>
          <w:sz w:val="20"/>
          <w:szCs w:val="20"/>
          <w:lang w:eastAsia="ru-RU"/>
        </w:rPr>
        <w:t xml:space="preserve"> 2 дня</w:t>
      </w:r>
      <w:r w:rsidRPr="00137093">
        <w:rPr>
          <w:rFonts w:ascii="Times New Roman" w:eastAsia="Times New Roman" w:hAnsi="Times New Roman" w:cs="Times New Roman"/>
          <w:sz w:val="20"/>
          <w:szCs w:val="20"/>
          <w:lang w:eastAsia="ru-RU"/>
        </w:rPr>
        <w:t>;</w:t>
      </w:r>
    </w:p>
    <w:p w:rsidR="00277353" w:rsidRPr="00137093" w:rsidRDefault="00277353" w:rsidP="00137093">
      <w:pPr>
        <w:pStyle w:val="a3"/>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для сопровождения детей младшего шк</w:t>
      </w:r>
      <w:r w:rsidR="003F505F" w:rsidRPr="00137093">
        <w:rPr>
          <w:rFonts w:ascii="Times New Roman" w:eastAsia="Times New Roman" w:hAnsi="Times New Roman" w:cs="Times New Roman"/>
          <w:sz w:val="20"/>
          <w:szCs w:val="20"/>
          <w:lang w:eastAsia="ru-RU"/>
        </w:rPr>
        <w:t>ольного возраста в школу -1 день</w:t>
      </w:r>
      <w:r w:rsidRPr="00137093">
        <w:rPr>
          <w:rFonts w:ascii="Times New Roman" w:eastAsia="Times New Roman" w:hAnsi="Times New Roman" w:cs="Times New Roman"/>
          <w:sz w:val="20"/>
          <w:szCs w:val="20"/>
          <w:lang w:eastAsia="ru-RU"/>
        </w:rPr>
        <w:t>;</w:t>
      </w:r>
    </w:p>
    <w:p w:rsidR="00277353" w:rsidRPr="00137093" w:rsidRDefault="00277353" w:rsidP="00137093">
      <w:pPr>
        <w:pStyle w:val="a3"/>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в связи с переездом</w:t>
      </w:r>
      <w:r w:rsidR="003F505F" w:rsidRPr="00137093">
        <w:rPr>
          <w:rFonts w:ascii="Times New Roman" w:eastAsia="Times New Roman" w:hAnsi="Times New Roman" w:cs="Times New Roman"/>
          <w:sz w:val="20"/>
          <w:szCs w:val="20"/>
          <w:lang w:eastAsia="ru-RU"/>
        </w:rPr>
        <w:t xml:space="preserve"> на новое место жительства – 2 дня</w:t>
      </w:r>
      <w:r w:rsidRPr="00137093">
        <w:rPr>
          <w:rFonts w:ascii="Times New Roman" w:eastAsia="Times New Roman" w:hAnsi="Times New Roman" w:cs="Times New Roman"/>
          <w:sz w:val="20"/>
          <w:szCs w:val="20"/>
          <w:lang w:eastAsia="ru-RU"/>
        </w:rPr>
        <w:t>;</w:t>
      </w:r>
    </w:p>
    <w:p w:rsidR="00277353" w:rsidRPr="00137093" w:rsidRDefault="00277353" w:rsidP="00137093">
      <w:pPr>
        <w:pStyle w:val="a3"/>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д</w:t>
      </w:r>
      <w:r w:rsidR="003F505F" w:rsidRPr="00137093">
        <w:rPr>
          <w:rFonts w:ascii="Times New Roman" w:eastAsia="Times New Roman" w:hAnsi="Times New Roman" w:cs="Times New Roman"/>
          <w:sz w:val="20"/>
          <w:szCs w:val="20"/>
          <w:lang w:eastAsia="ru-RU"/>
        </w:rPr>
        <w:t>ля проводов детей в армию - 1день</w:t>
      </w:r>
      <w:r w:rsidRPr="00137093">
        <w:rPr>
          <w:rFonts w:ascii="Times New Roman" w:eastAsia="Times New Roman" w:hAnsi="Times New Roman" w:cs="Times New Roman"/>
          <w:sz w:val="20"/>
          <w:szCs w:val="20"/>
          <w:lang w:eastAsia="ru-RU"/>
        </w:rPr>
        <w:t>;</w:t>
      </w:r>
    </w:p>
    <w:p w:rsidR="00277353" w:rsidRPr="00137093" w:rsidRDefault="00277353" w:rsidP="00137093">
      <w:pPr>
        <w:pStyle w:val="a3"/>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в случае свадьбы ра</w:t>
      </w:r>
      <w:r w:rsidR="003F505F" w:rsidRPr="00137093">
        <w:rPr>
          <w:rFonts w:ascii="Times New Roman" w:eastAsia="Times New Roman" w:hAnsi="Times New Roman" w:cs="Times New Roman"/>
          <w:sz w:val="20"/>
          <w:szCs w:val="20"/>
          <w:lang w:eastAsia="ru-RU"/>
        </w:rPr>
        <w:t>ботника (детей работника) - 3дня</w:t>
      </w:r>
      <w:r w:rsidRPr="00137093">
        <w:rPr>
          <w:rFonts w:ascii="Times New Roman" w:eastAsia="Times New Roman" w:hAnsi="Times New Roman" w:cs="Times New Roman"/>
          <w:sz w:val="20"/>
          <w:szCs w:val="20"/>
          <w:lang w:eastAsia="ru-RU"/>
        </w:rPr>
        <w:t>;</w:t>
      </w:r>
    </w:p>
    <w:p w:rsidR="00277353" w:rsidRPr="00137093" w:rsidRDefault="00277353" w:rsidP="00137093">
      <w:pPr>
        <w:pStyle w:val="a3"/>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на похороны близки</w:t>
      </w:r>
      <w:r w:rsidR="003F505F" w:rsidRPr="00137093">
        <w:rPr>
          <w:rFonts w:ascii="Times New Roman" w:eastAsia="Times New Roman" w:hAnsi="Times New Roman" w:cs="Times New Roman"/>
          <w:sz w:val="20"/>
          <w:szCs w:val="20"/>
          <w:lang w:eastAsia="ru-RU"/>
        </w:rPr>
        <w:t>х родственников - 3 дня</w:t>
      </w:r>
      <w:r w:rsidRPr="00137093">
        <w:rPr>
          <w:rFonts w:ascii="Times New Roman" w:eastAsia="Times New Roman" w:hAnsi="Times New Roman" w:cs="Times New Roman"/>
          <w:sz w:val="20"/>
          <w:szCs w:val="20"/>
          <w:lang w:eastAsia="ru-RU"/>
        </w:rPr>
        <w:t>;</w:t>
      </w:r>
    </w:p>
    <w:p w:rsidR="00277353" w:rsidRPr="00137093" w:rsidRDefault="00277353" w:rsidP="00137093">
      <w:pPr>
        <w:pStyle w:val="a3"/>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работающ</w:t>
      </w:r>
      <w:r w:rsidR="00331C10" w:rsidRPr="00137093">
        <w:rPr>
          <w:rFonts w:ascii="Times New Roman" w:eastAsia="Times New Roman" w:hAnsi="Times New Roman" w:cs="Times New Roman"/>
          <w:sz w:val="20"/>
          <w:szCs w:val="20"/>
          <w:lang w:eastAsia="ru-RU"/>
        </w:rPr>
        <w:t>им пенсионерам по старости – 2 дня</w:t>
      </w:r>
      <w:r w:rsidRPr="00137093">
        <w:rPr>
          <w:rFonts w:ascii="Times New Roman" w:eastAsia="Times New Roman" w:hAnsi="Times New Roman" w:cs="Times New Roman"/>
          <w:sz w:val="20"/>
          <w:szCs w:val="20"/>
          <w:lang w:eastAsia="ru-RU"/>
        </w:rPr>
        <w:t>;</w:t>
      </w:r>
    </w:p>
    <w:p w:rsidR="00277353" w:rsidRPr="00137093" w:rsidRDefault="00331C10" w:rsidP="00137093">
      <w:pPr>
        <w:pStyle w:val="a3"/>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работающим инвалидам – 2 дня</w:t>
      </w:r>
      <w:r w:rsidR="00277353" w:rsidRPr="00137093">
        <w:rPr>
          <w:rFonts w:ascii="Times New Roman" w:eastAsia="Times New Roman" w:hAnsi="Times New Roman" w:cs="Times New Roman"/>
          <w:sz w:val="20"/>
          <w:szCs w:val="20"/>
          <w:lang w:eastAsia="ru-RU"/>
        </w:rPr>
        <w:t>;</w:t>
      </w:r>
    </w:p>
    <w:p w:rsidR="00277353" w:rsidRPr="00137093" w:rsidRDefault="00331C10" w:rsidP="00137093">
      <w:pPr>
        <w:pStyle w:val="a3"/>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неосвобождённому</w:t>
      </w:r>
      <w:r w:rsidR="00277353" w:rsidRPr="00137093">
        <w:rPr>
          <w:rFonts w:ascii="Times New Roman" w:eastAsia="Times New Roman" w:hAnsi="Times New Roman" w:cs="Times New Roman"/>
          <w:sz w:val="20"/>
          <w:szCs w:val="20"/>
          <w:lang w:eastAsia="ru-RU"/>
        </w:rPr>
        <w:t xml:space="preserve"> председателю первичной профсоюзной организац</w:t>
      </w:r>
      <w:r w:rsidRPr="00137093">
        <w:rPr>
          <w:rFonts w:ascii="Times New Roman" w:eastAsia="Times New Roman" w:hAnsi="Times New Roman" w:cs="Times New Roman"/>
          <w:sz w:val="20"/>
          <w:szCs w:val="20"/>
          <w:lang w:eastAsia="ru-RU"/>
        </w:rPr>
        <w:t xml:space="preserve">ии – 3 </w:t>
      </w:r>
      <w:r w:rsidR="00277353" w:rsidRPr="00137093">
        <w:rPr>
          <w:rFonts w:ascii="Times New Roman" w:eastAsia="Times New Roman" w:hAnsi="Times New Roman" w:cs="Times New Roman"/>
          <w:sz w:val="20"/>
          <w:szCs w:val="20"/>
          <w:lang w:eastAsia="ru-RU"/>
        </w:rPr>
        <w:t>дн</w:t>
      </w:r>
      <w:r w:rsidRPr="00137093">
        <w:rPr>
          <w:rFonts w:ascii="Times New Roman" w:eastAsia="Times New Roman" w:hAnsi="Times New Roman" w:cs="Times New Roman"/>
          <w:sz w:val="20"/>
          <w:szCs w:val="20"/>
          <w:lang w:eastAsia="ru-RU"/>
        </w:rPr>
        <w:t>я</w:t>
      </w:r>
      <w:r w:rsidR="00277353" w:rsidRPr="00137093">
        <w:rPr>
          <w:rFonts w:ascii="Times New Roman" w:eastAsia="Times New Roman" w:hAnsi="Times New Roman" w:cs="Times New Roman"/>
          <w:sz w:val="20"/>
          <w:szCs w:val="20"/>
          <w:lang w:eastAsia="ru-RU"/>
        </w:rPr>
        <w:t>;</w:t>
      </w:r>
    </w:p>
    <w:p w:rsidR="00277353" w:rsidRPr="00137093" w:rsidRDefault="00ED03C0" w:rsidP="00137093">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2)</w:t>
      </w:r>
      <w:r w:rsidR="00277353" w:rsidRPr="00137093">
        <w:rPr>
          <w:rFonts w:ascii="Times New Roman" w:eastAsia="Times New Roman" w:hAnsi="Times New Roman" w:cs="Times New Roman"/>
          <w:sz w:val="20"/>
          <w:szCs w:val="20"/>
          <w:lang w:eastAsia="ru-RU"/>
        </w:rPr>
        <w:t xml:space="preserve">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w:t>
      </w:r>
      <w:r w:rsidR="00277353" w:rsidRPr="00137093">
        <w:rPr>
          <w:rFonts w:ascii="Times New Roman" w:eastAsia="Times New Roman" w:hAnsi="Times New Roman" w:cs="Times New Roman"/>
          <w:sz w:val="20"/>
          <w:szCs w:val="20"/>
          <w:lang w:eastAsia="ru-RU"/>
        </w:rPr>
        <w:lastRenderedPageBreak/>
        <w:t>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
    <w:p w:rsidR="00277353" w:rsidRPr="00137093" w:rsidRDefault="00277353" w:rsidP="00137093">
      <w:pPr>
        <w:suppressAutoHyphens/>
        <w:autoSpaceDE w:val="0"/>
        <w:autoSpaceDN w:val="0"/>
        <w:adjustRightInd w:val="0"/>
        <w:spacing w:after="0" w:line="240" w:lineRule="auto"/>
        <w:ind w:firstLine="55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4.4. Работодатель обеспечивает педагогическим работникам возможность 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277353" w:rsidRPr="00137093" w:rsidRDefault="00277353" w:rsidP="00137093">
      <w:pPr>
        <w:spacing w:line="240" w:lineRule="auto"/>
        <w:contextualSpacing/>
        <w:rPr>
          <w:rFonts w:ascii="Times New Roman" w:eastAsia="Times New Roman" w:hAnsi="Times New Roman" w:cs="Times New Roman"/>
          <w:sz w:val="20"/>
          <w:szCs w:val="20"/>
          <w:lang w:eastAsia="ru-RU"/>
        </w:rPr>
      </w:pPr>
    </w:p>
    <w:p w:rsidR="00277353" w:rsidRPr="00137093" w:rsidRDefault="00277353" w:rsidP="00137093">
      <w:pPr>
        <w:keepNext/>
        <w:spacing w:after="0" w:line="240" w:lineRule="auto"/>
        <w:ind w:left="2160"/>
        <w:contextualSpacing/>
        <w:jc w:val="both"/>
        <w:outlineLvl w:val="3"/>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b/>
          <w:sz w:val="20"/>
          <w:szCs w:val="20"/>
          <w:lang w:val="en-US" w:eastAsia="ru-RU"/>
        </w:rPr>
        <w:t>V</w:t>
      </w:r>
      <w:r w:rsidRPr="00137093">
        <w:rPr>
          <w:rFonts w:ascii="Times New Roman" w:eastAsia="Times New Roman" w:hAnsi="Times New Roman" w:cs="Times New Roman"/>
          <w:b/>
          <w:sz w:val="20"/>
          <w:szCs w:val="20"/>
          <w:lang w:eastAsia="ru-RU"/>
        </w:rPr>
        <w:t>. Оплата труда и нормы труда</w:t>
      </w:r>
    </w:p>
    <w:p w:rsidR="00277353" w:rsidRPr="00137093" w:rsidRDefault="00277353" w:rsidP="00137093">
      <w:pPr>
        <w:spacing w:after="0" w:line="240" w:lineRule="auto"/>
        <w:ind w:left="-567"/>
        <w:contextualSpacing/>
        <w:jc w:val="both"/>
        <w:rPr>
          <w:rFonts w:ascii="Times New Roman" w:eastAsia="MS Mincho" w:hAnsi="Times New Roman" w:cs="Times New Roman"/>
          <w:b/>
          <w:bCs/>
          <w:sz w:val="20"/>
          <w:szCs w:val="20"/>
          <w:lang w:eastAsia="ru-RU"/>
        </w:rPr>
      </w:pPr>
    </w:p>
    <w:p w:rsidR="00277353" w:rsidRPr="00137093" w:rsidRDefault="00277353" w:rsidP="00137093">
      <w:pPr>
        <w:spacing w:after="0" w:line="240" w:lineRule="auto"/>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b/>
          <w:bCs/>
          <w:sz w:val="20"/>
          <w:szCs w:val="20"/>
          <w:lang w:eastAsia="ru-RU"/>
        </w:rPr>
        <w:t>Стороны исходят из того, что</w:t>
      </w:r>
      <w:r w:rsidRPr="00137093">
        <w:rPr>
          <w:rFonts w:ascii="Times New Roman" w:eastAsia="MS Mincho" w:hAnsi="Times New Roman" w:cs="Times New Roman"/>
          <w:sz w:val="20"/>
          <w:szCs w:val="20"/>
          <w:lang w:eastAsia="ru-RU"/>
        </w:rPr>
        <w:t>:</w:t>
      </w:r>
    </w:p>
    <w:p w:rsidR="00ED03C0" w:rsidRPr="00137093" w:rsidRDefault="00277353" w:rsidP="00137093">
      <w:pPr>
        <w:spacing w:after="0" w:line="240" w:lineRule="auto"/>
        <w:ind w:left="-567"/>
        <w:contextualSpacing/>
        <w:jc w:val="both"/>
        <w:outlineLvl w:val="1"/>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w:t>
      </w:r>
    </w:p>
    <w:p w:rsidR="00277353" w:rsidRPr="00137093" w:rsidRDefault="00277353" w:rsidP="00137093">
      <w:pPr>
        <w:spacing w:after="0" w:line="240" w:lineRule="auto"/>
        <w:ind w:firstLine="851"/>
        <w:contextualSpacing/>
        <w:jc w:val="both"/>
        <w:outlineLvl w:val="1"/>
        <w:rPr>
          <w:rFonts w:ascii="Times New Roman" w:eastAsia="Times New Roman"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5.1. Оплата труда работников  осуществляется на основании  </w:t>
      </w:r>
      <w:r w:rsidRPr="00137093">
        <w:rPr>
          <w:rFonts w:ascii="Times New Roman" w:eastAsia="Times New Roman" w:hAnsi="Times New Roman" w:cs="Times New Roman"/>
          <w:sz w:val="20"/>
          <w:szCs w:val="20"/>
          <w:lang w:eastAsia="ru-RU"/>
        </w:rPr>
        <w:t>постановления Правительства РСО - Алания от 31 мая 2013 года № 192 «О введении отраслевой системы оплаты труда работников государственных учреждений образования, подведомственных Министерству  образования и науки  Республики Северная Осетия-Алания.</w:t>
      </w:r>
    </w:p>
    <w:p w:rsidR="00277353" w:rsidRPr="00137093" w:rsidRDefault="00277353" w:rsidP="00137093">
      <w:pPr>
        <w:spacing w:after="0" w:line="240" w:lineRule="auto"/>
        <w:ind w:firstLine="851"/>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5.2. Ставки заработной платы и должностные оклады  работников  устанавливаются  согласно  Отраслевой системе оплаты труда, включая в себя: </w:t>
      </w:r>
    </w:p>
    <w:p w:rsidR="00277353" w:rsidRPr="00137093" w:rsidRDefault="00ED03C0" w:rsidP="00137093">
      <w:pPr>
        <w:pStyle w:val="a3"/>
        <w:spacing w:after="0" w:line="240" w:lineRule="auto"/>
        <w:ind w:left="0" w:firstLine="1418"/>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w:t>
      </w:r>
      <w:r w:rsidR="00277353" w:rsidRPr="00137093">
        <w:rPr>
          <w:rFonts w:ascii="Times New Roman" w:eastAsia="MS Mincho" w:hAnsi="Times New Roman" w:cs="Times New Roman"/>
          <w:sz w:val="20"/>
          <w:szCs w:val="20"/>
          <w:lang w:eastAsia="ru-RU"/>
        </w:rPr>
        <w:t>размеры должностных окладов, установленных в соответствии с профессиональными квалификационными уровнями в этих группах;</w:t>
      </w:r>
    </w:p>
    <w:p w:rsidR="00277353" w:rsidRPr="00137093" w:rsidRDefault="00ED03C0" w:rsidP="00137093">
      <w:pPr>
        <w:spacing w:after="0" w:line="240" w:lineRule="auto"/>
        <w:ind w:left="-567" w:firstLine="1276"/>
        <w:contextualSpacing/>
        <w:jc w:val="both"/>
        <w:rPr>
          <w:rFonts w:ascii="Times New Roman" w:eastAsia="Times New Roman"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w:t>
      </w:r>
      <w:r w:rsidR="00277353" w:rsidRPr="00137093">
        <w:rPr>
          <w:rFonts w:ascii="Times New Roman" w:eastAsia="MS Mincho" w:hAnsi="Times New Roman" w:cs="Times New Roman"/>
          <w:sz w:val="20"/>
          <w:szCs w:val="20"/>
          <w:lang w:eastAsia="ru-RU"/>
        </w:rPr>
        <w:t>-</w:t>
      </w:r>
      <w:r w:rsidR="00277353" w:rsidRPr="00137093">
        <w:rPr>
          <w:rFonts w:ascii="Times New Roman" w:eastAsia="Times New Roman" w:hAnsi="Times New Roman" w:cs="Times New Roman"/>
          <w:sz w:val="20"/>
          <w:szCs w:val="20"/>
          <w:lang w:eastAsia="ru-RU"/>
        </w:rPr>
        <w:t xml:space="preserve">повышающий коэффициент к окладу; </w:t>
      </w:r>
    </w:p>
    <w:p w:rsidR="00277353" w:rsidRPr="00137093" w:rsidRDefault="00277353" w:rsidP="00137093">
      <w:pPr>
        <w:spacing w:after="0" w:line="240" w:lineRule="auto"/>
        <w:ind w:left="-567" w:firstLine="1985"/>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выплаты компенсационного характера; </w:t>
      </w:r>
    </w:p>
    <w:p w:rsidR="00277353" w:rsidRPr="00137093" w:rsidRDefault="00277353" w:rsidP="00137093">
      <w:pPr>
        <w:spacing w:after="0" w:line="240" w:lineRule="auto"/>
        <w:ind w:left="-567" w:firstLine="1985"/>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выплаты стимулирующего характера. </w:t>
      </w:r>
    </w:p>
    <w:p w:rsidR="00277353" w:rsidRPr="00137093" w:rsidRDefault="00277353" w:rsidP="00137093">
      <w:pPr>
        <w:spacing w:after="0" w:line="240" w:lineRule="auto"/>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Выплаты устанавливаются в соответствии с соглашениями и нормативными правовыми актами Правительства </w:t>
      </w:r>
      <w:r w:rsidRPr="00137093">
        <w:rPr>
          <w:rFonts w:ascii="Times New Roman" w:eastAsia="Times New Roman" w:hAnsi="Times New Roman" w:cs="Times New Roman"/>
          <w:sz w:val="20"/>
          <w:szCs w:val="20"/>
          <w:lang w:eastAsia="ru-RU"/>
        </w:rPr>
        <w:t>Республики Северная Осетия-Алания.</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5.3. Администрация обязана при выплате заработной платы извещать работника в письменной форме о составных частях заработной платы, размерах произведенных удержаний, об общей денежной сумме, подлежащей выплате. </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5.4. Заработная плата работникам перечисляется на счет в банке  за текущий месяц не реже чем</w:t>
      </w:r>
      <w:r w:rsidR="00331C10" w:rsidRPr="00137093">
        <w:rPr>
          <w:rFonts w:ascii="Times New Roman" w:eastAsia="Times New Roman" w:hAnsi="Times New Roman" w:cs="Times New Roman"/>
          <w:sz w:val="20"/>
          <w:szCs w:val="20"/>
          <w:lang w:eastAsia="ru-RU"/>
        </w:rPr>
        <w:t xml:space="preserve"> каждые полмесяца (10 и 25</w:t>
      </w:r>
      <w:r w:rsidRPr="00137093">
        <w:rPr>
          <w:rFonts w:ascii="Times New Roman" w:eastAsia="Times New Roman" w:hAnsi="Times New Roman" w:cs="Times New Roman"/>
          <w:sz w:val="20"/>
          <w:szCs w:val="20"/>
          <w:lang w:eastAsia="ru-RU"/>
        </w:rPr>
        <w:t xml:space="preserve"> числа). </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5.5. Работники имеют право приостановить работу, известив об этом администрацию в письменной форме, если заработная плата задержана на срок более 15 дней.</w:t>
      </w:r>
    </w:p>
    <w:p w:rsidR="00277353" w:rsidRPr="00137093" w:rsidRDefault="00277353" w:rsidP="00137093">
      <w:pPr>
        <w:spacing w:after="0" w:line="240" w:lineRule="auto"/>
        <w:ind w:firstLine="851"/>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5.6. Заработная плата исчисляется в соответствии с системой оплаты труда, предусмотренной Положением об оплате труда с учетом:</w:t>
      </w:r>
    </w:p>
    <w:p w:rsidR="00277353" w:rsidRPr="00137093" w:rsidRDefault="00277353" w:rsidP="00137093">
      <w:pPr>
        <w:spacing w:after="0" w:line="240" w:lineRule="auto"/>
        <w:ind w:left="-567" w:firstLine="1985"/>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государственных гарантий  по оплате труда;</w:t>
      </w:r>
    </w:p>
    <w:p w:rsidR="00277353" w:rsidRPr="00137093" w:rsidRDefault="00277353" w:rsidP="00137093">
      <w:pPr>
        <w:spacing w:after="0" w:line="240" w:lineRule="auto"/>
        <w:ind w:firstLine="1418"/>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базовых должностных окладов, базовых ставок заработной платы по профессиональным квалификационным группам;</w:t>
      </w:r>
    </w:p>
    <w:p w:rsidR="00277353" w:rsidRPr="00137093" w:rsidRDefault="00277353" w:rsidP="00137093">
      <w:pPr>
        <w:spacing w:after="0" w:line="240" w:lineRule="auto"/>
        <w:ind w:left="-567" w:firstLine="1985"/>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перечня выплат компенсационного хар</w:t>
      </w:r>
      <w:r w:rsidR="0073229D" w:rsidRPr="00137093">
        <w:rPr>
          <w:rFonts w:ascii="Times New Roman" w:eastAsia="MS Mincho" w:hAnsi="Times New Roman" w:cs="Times New Roman"/>
          <w:sz w:val="20"/>
          <w:szCs w:val="20"/>
          <w:lang w:eastAsia="ru-RU"/>
        </w:rPr>
        <w:t>актера</w:t>
      </w:r>
      <w:r w:rsidRPr="00137093">
        <w:rPr>
          <w:rFonts w:ascii="Times New Roman" w:eastAsia="MS Mincho" w:hAnsi="Times New Roman" w:cs="Times New Roman"/>
          <w:sz w:val="20"/>
          <w:szCs w:val="20"/>
          <w:lang w:eastAsia="ru-RU"/>
        </w:rPr>
        <w:t>;</w:t>
      </w:r>
    </w:p>
    <w:p w:rsidR="00277353" w:rsidRPr="00137093" w:rsidRDefault="00277353" w:rsidP="00137093">
      <w:pPr>
        <w:spacing w:after="0" w:line="240" w:lineRule="auto"/>
        <w:ind w:left="-567" w:firstLine="1985"/>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перечня выплат с</w:t>
      </w:r>
      <w:r w:rsidR="0073229D" w:rsidRPr="00137093">
        <w:rPr>
          <w:rFonts w:ascii="Times New Roman" w:eastAsia="MS Mincho" w:hAnsi="Times New Roman" w:cs="Times New Roman"/>
          <w:sz w:val="20"/>
          <w:szCs w:val="20"/>
          <w:lang w:eastAsia="ru-RU"/>
        </w:rPr>
        <w:t>тимулирующего характера</w:t>
      </w:r>
      <w:r w:rsidRPr="00137093">
        <w:rPr>
          <w:rFonts w:ascii="Times New Roman" w:eastAsia="MS Mincho" w:hAnsi="Times New Roman" w:cs="Times New Roman"/>
          <w:sz w:val="20"/>
          <w:szCs w:val="20"/>
          <w:lang w:eastAsia="ru-RU"/>
        </w:rPr>
        <w:t>;</w:t>
      </w:r>
    </w:p>
    <w:p w:rsidR="00277353" w:rsidRPr="00137093" w:rsidRDefault="00277353" w:rsidP="00137093">
      <w:pPr>
        <w:spacing w:after="0" w:line="240" w:lineRule="auto"/>
        <w:ind w:firstLine="851"/>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5.7. Изменение   размеров ставок должностных окладов производится:</w:t>
      </w:r>
    </w:p>
    <w:p w:rsidR="00277353" w:rsidRPr="00137093" w:rsidRDefault="00277353" w:rsidP="00137093">
      <w:pPr>
        <w:spacing w:after="0" w:line="240" w:lineRule="auto"/>
        <w:ind w:firstLine="851"/>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 при присвоении квалификационной категории -  со  дня  вынесения решения аттестационной комиссией;</w:t>
      </w:r>
    </w:p>
    <w:p w:rsidR="00277353" w:rsidRPr="00137093" w:rsidRDefault="00277353" w:rsidP="00137093">
      <w:pPr>
        <w:spacing w:after="0" w:line="240" w:lineRule="auto"/>
        <w:ind w:firstLine="851"/>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   при присвоении почетного звания - со дня присвоения.</w:t>
      </w:r>
    </w:p>
    <w:p w:rsidR="00277353" w:rsidRPr="00137093" w:rsidRDefault="00277353" w:rsidP="00137093">
      <w:pPr>
        <w:spacing w:after="0" w:line="240" w:lineRule="auto"/>
        <w:ind w:firstLine="709"/>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или временной нетрудоспособности.</w:t>
      </w:r>
    </w:p>
    <w:p w:rsidR="00277353" w:rsidRPr="00137093" w:rsidRDefault="00277353" w:rsidP="00137093">
      <w:pPr>
        <w:spacing w:after="0" w:line="240" w:lineRule="auto"/>
        <w:ind w:firstLine="851"/>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5.8. На педагогических и других работников,  выполняющих педагогическую работу без занятия штатной должности (включая педагогов из числа работников, выполняющих  эту  работу в ДОУ помимо основной), на начало нового учебного года  составляются и утверждаются тарификационные списки.</w:t>
      </w:r>
    </w:p>
    <w:p w:rsidR="00BF4248" w:rsidRPr="00137093" w:rsidRDefault="00277353" w:rsidP="00137093">
      <w:pPr>
        <w:spacing w:after="0" w:line="240" w:lineRule="auto"/>
        <w:ind w:firstLine="851"/>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5.9. Наполняемость групп, установленная Типовым положением, является предельной нормой обслуживания в конкретной группе, за часы работы, в которых оплата труда осуществляется из установленной ставки заработной платы. </w:t>
      </w:r>
    </w:p>
    <w:p w:rsidR="00277353" w:rsidRPr="00137093" w:rsidRDefault="001B710B" w:rsidP="00137093">
      <w:pPr>
        <w:spacing w:after="0" w:line="240" w:lineRule="auto"/>
        <w:ind w:firstLine="851"/>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bCs/>
          <w:sz w:val="20"/>
          <w:szCs w:val="20"/>
          <w:lang w:eastAsia="ru-RU"/>
        </w:rPr>
        <w:t>5</w:t>
      </w:r>
      <w:r w:rsidR="00277353" w:rsidRPr="00137093">
        <w:rPr>
          <w:rFonts w:ascii="Times New Roman" w:eastAsia="MS Mincho" w:hAnsi="Times New Roman" w:cs="Times New Roman"/>
          <w:bCs/>
          <w:sz w:val="20"/>
          <w:szCs w:val="20"/>
          <w:lang w:eastAsia="ru-RU"/>
        </w:rPr>
        <w:t>.1</w:t>
      </w:r>
      <w:r w:rsidRPr="00137093">
        <w:rPr>
          <w:rFonts w:ascii="Times New Roman" w:eastAsia="MS Mincho" w:hAnsi="Times New Roman" w:cs="Times New Roman"/>
          <w:bCs/>
          <w:sz w:val="20"/>
          <w:szCs w:val="20"/>
          <w:lang w:eastAsia="ru-RU"/>
        </w:rPr>
        <w:t>0</w:t>
      </w:r>
      <w:r w:rsidR="00277353" w:rsidRPr="00137093">
        <w:rPr>
          <w:rFonts w:ascii="Times New Roman" w:eastAsia="MS Mincho" w:hAnsi="Times New Roman" w:cs="Times New Roman"/>
          <w:bCs/>
          <w:sz w:val="20"/>
          <w:szCs w:val="20"/>
          <w:lang w:eastAsia="ru-RU"/>
        </w:rPr>
        <w:t>.    Администрация обязуется:</w:t>
      </w:r>
    </w:p>
    <w:p w:rsidR="00277353" w:rsidRPr="00137093" w:rsidRDefault="00BF4248" w:rsidP="00137093">
      <w:pPr>
        <w:spacing w:after="0" w:line="240" w:lineRule="auto"/>
        <w:ind w:firstLine="709"/>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1) </w:t>
      </w:r>
      <w:r w:rsidR="00277353" w:rsidRPr="00137093">
        <w:rPr>
          <w:rFonts w:ascii="Times New Roman" w:eastAsia="MS Mincho" w:hAnsi="Times New Roman" w:cs="Times New Roman"/>
          <w:sz w:val="20"/>
          <w:szCs w:val="20"/>
          <w:lang w:eastAsia="ru-RU"/>
        </w:rPr>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(ст. 234 ТК РФ).</w:t>
      </w:r>
    </w:p>
    <w:p w:rsidR="00277353" w:rsidRPr="00137093" w:rsidRDefault="00BF4248" w:rsidP="00137093">
      <w:pPr>
        <w:spacing w:after="0" w:line="240" w:lineRule="auto"/>
        <w:ind w:firstLine="851"/>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2)</w:t>
      </w:r>
      <w:r w:rsidR="00277353" w:rsidRPr="00137093">
        <w:rPr>
          <w:rFonts w:ascii="Times New Roman" w:eastAsia="MS Mincho" w:hAnsi="Times New Roman" w:cs="Times New Roman"/>
          <w:sz w:val="20"/>
          <w:szCs w:val="20"/>
          <w:lang w:eastAsia="ru-RU"/>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1/300 действующей в это время    ставки рефинансирования ЦБ РФ.</w:t>
      </w:r>
    </w:p>
    <w:p w:rsidR="00277353" w:rsidRPr="00137093" w:rsidRDefault="00BF4248" w:rsidP="00137093">
      <w:pPr>
        <w:spacing w:after="0" w:line="240" w:lineRule="auto"/>
        <w:ind w:firstLine="851"/>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3)</w:t>
      </w:r>
      <w:r w:rsidR="00277353" w:rsidRPr="00137093">
        <w:rPr>
          <w:rFonts w:ascii="Times New Roman" w:eastAsia="MS Mincho" w:hAnsi="Times New Roman" w:cs="Times New Roman"/>
          <w:sz w:val="20"/>
          <w:szCs w:val="20"/>
          <w:lang w:eastAsia="ru-RU"/>
        </w:rPr>
        <w:t xml:space="preserve"> Ответственность за своевременность и правильность определения  размеров и выплаты заработной пл</w:t>
      </w:r>
      <w:r w:rsidR="0068237E" w:rsidRPr="00137093">
        <w:rPr>
          <w:rFonts w:ascii="Times New Roman" w:eastAsia="MS Mincho" w:hAnsi="Times New Roman" w:cs="Times New Roman"/>
          <w:sz w:val="20"/>
          <w:szCs w:val="20"/>
          <w:lang w:eastAsia="ru-RU"/>
        </w:rPr>
        <w:t>аты работникам несет  заведующий</w:t>
      </w:r>
      <w:r w:rsidR="00277353" w:rsidRPr="00137093">
        <w:rPr>
          <w:rFonts w:ascii="Times New Roman" w:eastAsia="MS Mincho" w:hAnsi="Times New Roman" w:cs="Times New Roman"/>
          <w:sz w:val="20"/>
          <w:szCs w:val="20"/>
          <w:lang w:eastAsia="ru-RU"/>
        </w:rPr>
        <w:t xml:space="preserve"> ДОУ.</w:t>
      </w:r>
    </w:p>
    <w:p w:rsidR="00277353" w:rsidRPr="00137093" w:rsidRDefault="00BF4248"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4)</w:t>
      </w:r>
      <w:r w:rsidR="00277353" w:rsidRPr="00137093">
        <w:rPr>
          <w:rFonts w:ascii="Times New Roman" w:eastAsia="Times New Roman" w:hAnsi="Times New Roman" w:cs="Times New Roman"/>
          <w:sz w:val="20"/>
          <w:szCs w:val="20"/>
          <w:lang w:eastAsia="ru-RU"/>
        </w:rPr>
        <w:t xml:space="preserve">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277353" w:rsidRPr="00137093" w:rsidRDefault="001B710B"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5.11</w:t>
      </w:r>
      <w:r w:rsidR="00277353" w:rsidRPr="00137093">
        <w:rPr>
          <w:rFonts w:ascii="Times New Roman" w:eastAsia="Times New Roman" w:hAnsi="Times New Roman" w:cs="Times New Roman"/>
          <w:sz w:val="20"/>
          <w:szCs w:val="20"/>
          <w:lang w:eastAsia="ru-RU"/>
        </w:rPr>
        <w:t xml:space="preserve"> Стороны подтверждают:</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 Порядок и условия оплаты труда работников, в том числе компенсационных выплат, из бюджетных средств и средств, полученных от приносящей доход деятельнсти, регулируются Положением об оплате тру</w:t>
      </w:r>
      <w:r w:rsidR="00C718B5" w:rsidRPr="00137093">
        <w:rPr>
          <w:rFonts w:ascii="Times New Roman" w:eastAsia="Times New Roman" w:hAnsi="Times New Roman" w:cs="Times New Roman"/>
          <w:sz w:val="20"/>
          <w:szCs w:val="20"/>
          <w:lang w:eastAsia="ru-RU"/>
        </w:rPr>
        <w:t>да р</w:t>
      </w:r>
      <w:r w:rsidR="00E34573" w:rsidRPr="00137093">
        <w:rPr>
          <w:rFonts w:ascii="Times New Roman" w:eastAsia="Times New Roman" w:hAnsi="Times New Roman" w:cs="Times New Roman"/>
          <w:sz w:val="20"/>
          <w:szCs w:val="20"/>
          <w:lang w:eastAsia="ru-RU"/>
        </w:rPr>
        <w:t>аботников МКДОУ «Детский сад №1</w:t>
      </w:r>
      <w:r w:rsidR="00C718B5" w:rsidRPr="00137093">
        <w:rPr>
          <w:rFonts w:ascii="Times New Roman" w:eastAsia="Times New Roman" w:hAnsi="Times New Roman" w:cs="Times New Roman"/>
          <w:sz w:val="20"/>
          <w:szCs w:val="20"/>
          <w:lang w:eastAsia="ru-RU"/>
        </w:rPr>
        <w:t xml:space="preserve"> г. Беслана»</w:t>
      </w:r>
      <w:r w:rsidRPr="00137093">
        <w:rPr>
          <w:rFonts w:ascii="Times New Roman" w:eastAsia="Times New Roman" w:hAnsi="Times New Roman" w:cs="Times New Roman"/>
          <w:sz w:val="20"/>
          <w:szCs w:val="20"/>
          <w:lang w:eastAsia="ru-RU"/>
        </w:rPr>
        <w:t>, утверждаемым работодателем  по согласованию  с профкомом</w:t>
      </w:r>
      <w:r w:rsidR="00C718B5" w:rsidRPr="00137093">
        <w:rPr>
          <w:rFonts w:ascii="Times New Roman" w:eastAsia="Times New Roman" w:hAnsi="Times New Roman" w:cs="Times New Roman"/>
          <w:sz w:val="20"/>
          <w:szCs w:val="20"/>
          <w:lang w:eastAsia="ru-RU"/>
        </w:rPr>
        <w:t>.</w:t>
      </w:r>
      <w:r w:rsidRPr="00137093">
        <w:rPr>
          <w:rFonts w:ascii="Times New Roman" w:eastAsia="Times New Roman" w:hAnsi="Times New Roman" w:cs="Times New Roman"/>
          <w:sz w:val="20"/>
          <w:szCs w:val="20"/>
          <w:lang w:eastAsia="ru-RU"/>
        </w:rPr>
        <w:t xml:space="preserve">    </w:t>
      </w:r>
      <w:r w:rsidR="00C718B5" w:rsidRPr="00137093">
        <w:rPr>
          <w:rFonts w:ascii="Times New Roman" w:eastAsia="Times New Roman" w:hAnsi="Times New Roman" w:cs="Times New Roman"/>
          <w:sz w:val="20"/>
          <w:szCs w:val="20"/>
          <w:lang w:eastAsia="ru-RU"/>
        </w:rPr>
        <w:t xml:space="preserve">                          </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Размеры и условия осуществления выплат стимулирующего характера устанавливаются Положением о выплатах </w:t>
      </w:r>
      <w:r w:rsidR="00510AFE" w:rsidRPr="00137093">
        <w:rPr>
          <w:rFonts w:ascii="Times New Roman" w:eastAsia="Times New Roman" w:hAnsi="Times New Roman" w:cs="Times New Roman"/>
          <w:sz w:val="20"/>
          <w:szCs w:val="20"/>
          <w:lang w:eastAsia="ru-RU"/>
        </w:rPr>
        <w:t>стимулирующего ха</w:t>
      </w:r>
      <w:r w:rsidR="00E34573" w:rsidRPr="00137093">
        <w:rPr>
          <w:rFonts w:ascii="Times New Roman" w:eastAsia="Times New Roman" w:hAnsi="Times New Roman" w:cs="Times New Roman"/>
          <w:sz w:val="20"/>
          <w:szCs w:val="20"/>
          <w:lang w:eastAsia="ru-RU"/>
        </w:rPr>
        <w:t>рактера  МКДОУ «Детский сад № 1</w:t>
      </w:r>
      <w:r w:rsidR="00510AFE" w:rsidRPr="00137093">
        <w:rPr>
          <w:rFonts w:ascii="Times New Roman" w:eastAsia="Times New Roman" w:hAnsi="Times New Roman" w:cs="Times New Roman"/>
          <w:sz w:val="20"/>
          <w:szCs w:val="20"/>
          <w:lang w:eastAsia="ru-RU"/>
        </w:rPr>
        <w:t xml:space="preserve"> г. Беслана»</w:t>
      </w:r>
      <w:r w:rsidRPr="00137093">
        <w:rPr>
          <w:rFonts w:ascii="Times New Roman" w:eastAsia="Times New Roman" w:hAnsi="Times New Roman" w:cs="Times New Roman"/>
          <w:sz w:val="20"/>
          <w:szCs w:val="20"/>
          <w:lang w:eastAsia="ru-RU"/>
        </w:rPr>
        <w:t>,  регламентирующим  периодичность,  основания</w:t>
      </w: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для начисления и размеры стимулирующих выплат работникам, утверждаемым работодателем по согласованию с профкомом</w:t>
      </w:r>
      <w:r w:rsidR="00510AFE" w:rsidRPr="00137093">
        <w:rPr>
          <w:rFonts w:ascii="Times New Roman" w:eastAsia="Times New Roman" w:hAnsi="Times New Roman" w:cs="Times New Roman"/>
          <w:sz w:val="20"/>
          <w:szCs w:val="20"/>
          <w:lang w:eastAsia="ru-RU"/>
        </w:rPr>
        <w:t>.</w:t>
      </w: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lastRenderedPageBreak/>
        <w:t xml:space="preserve">            При наличии средств работникам учреждения может оказываться материальная помощь в соответствии с положением об оказании мате</w:t>
      </w:r>
      <w:r w:rsidR="00E34573" w:rsidRPr="00137093">
        <w:rPr>
          <w:rFonts w:ascii="Times New Roman" w:eastAsia="Times New Roman" w:hAnsi="Times New Roman" w:cs="Times New Roman"/>
          <w:sz w:val="20"/>
          <w:szCs w:val="20"/>
          <w:lang w:eastAsia="ru-RU"/>
        </w:rPr>
        <w:t>риальной помощи.</w:t>
      </w:r>
    </w:p>
    <w:p w:rsidR="00277353" w:rsidRPr="00137093" w:rsidRDefault="00BF4248"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2</w:t>
      </w:r>
      <w:r w:rsidR="00277353" w:rsidRPr="00137093">
        <w:rPr>
          <w:rFonts w:ascii="Times New Roman" w:eastAsia="Times New Roman" w:hAnsi="Times New Roman" w:cs="Times New Roman"/>
          <w:sz w:val="20"/>
          <w:szCs w:val="20"/>
          <w:lang w:eastAsia="ru-RU"/>
        </w:rPr>
        <w:t>) При разработке учреждением и внесении изменений в положение об оплате труда работников  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муниципальных  образовательных учреждений.</w:t>
      </w: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При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277353" w:rsidRPr="00137093" w:rsidRDefault="00BF4248"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3</w:t>
      </w:r>
      <w:r w:rsidR="00277353" w:rsidRPr="00137093">
        <w:rPr>
          <w:rFonts w:ascii="Times New Roman" w:eastAsia="Times New Roman" w:hAnsi="Times New Roman" w:cs="Times New Roman"/>
          <w:sz w:val="20"/>
          <w:szCs w:val="20"/>
          <w:lang w:eastAsia="ru-RU"/>
        </w:rPr>
        <w:t>) Объем средств, направляемых учреждением на выплаты стимулирующего характера, должен составлять не менее 30 процентов фонда оплаты труда.</w:t>
      </w: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BF4248" w:rsidRPr="00137093">
        <w:rPr>
          <w:rFonts w:ascii="Times New Roman" w:eastAsia="Times New Roman" w:hAnsi="Times New Roman" w:cs="Times New Roman"/>
          <w:sz w:val="20"/>
          <w:szCs w:val="20"/>
          <w:lang w:eastAsia="ru-RU"/>
        </w:rPr>
        <w:t xml:space="preserve">            4</w:t>
      </w:r>
      <w:r w:rsidRPr="00137093">
        <w:rPr>
          <w:rFonts w:ascii="Times New Roman" w:eastAsia="Times New Roman" w:hAnsi="Times New Roman" w:cs="Times New Roman"/>
          <w:sz w:val="20"/>
          <w:szCs w:val="20"/>
          <w:lang w:eastAsia="ru-RU"/>
        </w:rPr>
        <w:t xml:space="preserve">)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Месячная оплата труда работников не ниже минимальной заработной платы пропорционально отработанному времени  осуществляется в рамках ка</w:t>
      </w:r>
      <w:r w:rsidR="00F2712B" w:rsidRPr="00137093">
        <w:rPr>
          <w:rFonts w:ascii="Times New Roman" w:eastAsia="Times New Roman" w:hAnsi="Times New Roman" w:cs="Times New Roman"/>
          <w:sz w:val="20"/>
          <w:szCs w:val="20"/>
          <w:lang w:eastAsia="ru-RU"/>
        </w:rPr>
        <w:t>ждого трудового договора, в том числе</w:t>
      </w:r>
      <w:r w:rsidRPr="00137093">
        <w:rPr>
          <w:rFonts w:ascii="Times New Roman" w:eastAsia="Times New Roman" w:hAnsi="Times New Roman" w:cs="Times New Roman"/>
          <w:sz w:val="20"/>
          <w:szCs w:val="20"/>
          <w:lang w:eastAsia="ru-RU"/>
        </w:rPr>
        <w:t xml:space="preserve"> заключенного о работе на условиях совместительства. </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Оплата сверхурочной работы в заработной плате работника при доведении ее до минимальной заработной платы не учитываются.</w:t>
      </w:r>
    </w:p>
    <w:p w:rsidR="00277353" w:rsidRPr="00137093" w:rsidRDefault="00BF4248" w:rsidP="00137093">
      <w:pPr>
        <w:widowControl w:val="0"/>
        <w:shd w:val="clear" w:color="auto" w:fill="FFFFFF"/>
        <w:tabs>
          <w:tab w:val="left" w:pos="708"/>
          <w:tab w:val="left" w:pos="1159"/>
        </w:tabs>
        <w:spacing w:after="0" w:line="240" w:lineRule="auto"/>
        <w:ind w:firstLine="426"/>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5</w:t>
      </w:r>
      <w:r w:rsidR="00277353" w:rsidRPr="00137093">
        <w:rPr>
          <w:rFonts w:ascii="Times New Roman" w:eastAsia="Times New Roman" w:hAnsi="Times New Roman" w:cs="Times New Roman"/>
          <w:sz w:val="20"/>
          <w:szCs w:val="20"/>
          <w:lang w:eastAsia="ru-RU"/>
        </w:rPr>
        <w:t>)  Работникам, занятым на тяжелых работах, работах с вредными и опасными условиями труда, устанавливается комп</w:t>
      </w:r>
      <w:r w:rsidR="00F2712B" w:rsidRPr="00137093">
        <w:rPr>
          <w:rFonts w:ascii="Times New Roman" w:eastAsia="Times New Roman" w:hAnsi="Times New Roman" w:cs="Times New Roman"/>
          <w:sz w:val="20"/>
          <w:szCs w:val="20"/>
          <w:lang w:eastAsia="ru-RU"/>
        </w:rPr>
        <w:t>енсационная выплата в размере 12% от базового оклада</w:t>
      </w:r>
      <w:r w:rsidR="00277353" w:rsidRPr="00137093">
        <w:rPr>
          <w:rFonts w:ascii="Times New Roman" w:eastAsia="Times New Roman" w:hAnsi="Times New Roman" w:cs="Times New Roman"/>
          <w:sz w:val="20"/>
          <w:szCs w:val="20"/>
          <w:lang w:eastAsia="ru-RU"/>
        </w:rPr>
        <w:t>.</w:t>
      </w:r>
    </w:p>
    <w:p w:rsidR="00277353" w:rsidRPr="00137093" w:rsidRDefault="00BF4248" w:rsidP="00137093">
      <w:pPr>
        <w:autoSpaceDE w:val="0"/>
        <w:autoSpaceDN w:val="0"/>
        <w:adjustRightInd w:val="0"/>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iCs/>
          <w:sz w:val="20"/>
          <w:szCs w:val="20"/>
          <w:lang w:eastAsia="ru-RU"/>
        </w:rPr>
        <w:t xml:space="preserve">   </w:t>
      </w:r>
      <w:r w:rsidR="00277353" w:rsidRPr="00137093">
        <w:rPr>
          <w:rFonts w:ascii="Times New Roman" w:eastAsia="Times New Roman" w:hAnsi="Times New Roman" w:cs="Times New Roman"/>
          <w:sz w:val="20"/>
          <w:szCs w:val="20"/>
          <w:lang w:eastAsia="ru-RU"/>
        </w:rPr>
        <w:t xml:space="preserve"> Перечень тяжелых работ, работ с вредным</w:t>
      </w:r>
      <w:r w:rsidR="00C234D1" w:rsidRPr="00137093">
        <w:rPr>
          <w:rFonts w:ascii="Times New Roman" w:eastAsia="Times New Roman" w:hAnsi="Times New Roman" w:cs="Times New Roman"/>
          <w:sz w:val="20"/>
          <w:szCs w:val="20"/>
          <w:lang w:eastAsia="ru-RU"/>
        </w:rPr>
        <w:t xml:space="preserve">и и </w:t>
      </w:r>
      <w:r w:rsidR="00277353" w:rsidRPr="00137093">
        <w:rPr>
          <w:rFonts w:ascii="Times New Roman" w:eastAsia="Times New Roman" w:hAnsi="Times New Roman" w:cs="Times New Roman"/>
          <w:sz w:val="20"/>
          <w:szCs w:val="20"/>
          <w:lang w:eastAsia="ru-RU"/>
        </w:rPr>
        <w:t xml:space="preserve"> опасными условиями труда, а также должностей работников, продолжительность их работы  в этих условиях, конкретный размер выплат определяется учреждением  на основании  приказа Государственного комитета СССР по народному образованию от 20 августа 1990 года N 579</w:t>
      </w:r>
      <w:r w:rsidR="00F2712B" w:rsidRPr="00137093">
        <w:rPr>
          <w:rFonts w:ascii="Times New Roman" w:eastAsia="Times New Roman" w:hAnsi="Times New Roman" w:cs="Times New Roman"/>
          <w:sz w:val="20"/>
          <w:szCs w:val="20"/>
          <w:lang w:eastAsia="ru-RU"/>
        </w:rPr>
        <w:t>.</w:t>
      </w:r>
      <w:r w:rsidR="00277353" w:rsidRPr="00137093">
        <w:rPr>
          <w:rFonts w:ascii="Times New Roman" w:eastAsia="Times New Roman" w:hAnsi="Times New Roman" w:cs="Times New Roman"/>
          <w:sz w:val="20"/>
          <w:szCs w:val="20"/>
          <w:lang w:eastAsia="ru-RU"/>
        </w:rPr>
        <w:t xml:space="preserve"> </w:t>
      </w:r>
    </w:p>
    <w:p w:rsidR="00277353" w:rsidRPr="00137093" w:rsidRDefault="00277353" w:rsidP="00137093">
      <w:pPr>
        <w:widowControl w:val="0"/>
        <w:shd w:val="clear" w:color="auto" w:fill="FFFFFF"/>
        <w:tabs>
          <w:tab w:val="left" w:pos="708"/>
          <w:tab w:val="left" w:pos="1159"/>
        </w:tabs>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Работодатель с учетом мнения профкома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w:t>
      </w:r>
    </w:p>
    <w:p w:rsidR="00277353" w:rsidRPr="00137093" w:rsidRDefault="00277353" w:rsidP="00137093">
      <w:pPr>
        <w:widowControl w:val="0"/>
        <w:shd w:val="clear" w:color="auto" w:fill="FFFFFF"/>
        <w:tabs>
          <w:tab w:val="left" w:pos="708"/>
          <w:tab w:val="left" w:pos="1159"/>
        </w:tabs>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b/>
          <w:sz w:val="20"/>
          <w:szCs w:val="20"/>
          <w:lang w:eastAsia="ru-RU"/>
        </w:rPr>
        <w:t xml:space="preserve">             </w:t>
      </w:r>
      <w:r w:rsidRPr="00137093">
        <w:rPr>
          <w:rFonts w:ascii="Times New Roman" w:eastAsia="Times New Roman" w:hAnsi="Times New Roman" w:cs="Times New Roman"/>
          <w:sz w:val="20"/>
          <w:szCs w:val="20"/>
          <w:lang w:eastAsia="ru-RU"/>
        </w:rPr>
        <w:t>Конкретный размер выплат работникам определяется в зависимости от продолжительности их работы в неблагоприятных условиях труда.</w:t>
      </w:r>
    </w:p>
    <w:p w:rsidR="00277353" w:rsidRPr="00137093" w:rsidRDefault="00BF4248" w:rsidP="00137093">
      <w:pPr>
        <w:widowControl w:val="0"/>
        <w:shd w:val="clear" w:color="auto" w:fill="FFFFFF"/>
        <w:tabs>
          <w:tab w:val="left" w:pos="540"/>
          <w:tab w:val="left" w:pos="1159"/>
        </w:tabs>
        <w:spacing w:after="0" w:line="240" w:lineRule="auto"/>
        <w:contextualSpacing/>
        <w:jc w:val="both"/>
        <w:rPr>
          <w:rFonts w:ascii="Times New Roman" w:eastAsia="Times New Roman" w:hAnsi="Times New Roman" w:cs="Times New Roman"/>
          <w:i/>
          <w:sz w:val="20"/>
          <w:szCs w:val="20"/>
          <w:lang w:eastAsia="ru-RU"/>
        </w:rPr>
      </w:pPr>
      <w:r w:rsidRPr="00137093">
        <w:rPr>
          <w:rFonts w:ascii="Times New Roman" w:eastAsia="Times New Roman" w:hAnsi="Times New Roman" w:cs="Times New Roman"/>
          <w:sz w:val="20"/>
          <w:szCs w:val="20"/>
          <w:lang w:eastAsia="ru-RU"/>
        </w:rPr>
        <w:t xml:space="preserve">             6</w:t>
      </w:r>
      <w:r w:rsidR="00277353" w:rsidRPr="00137093">
        <w:rPr>
          <w:rFonts w:ascii="Times New Roman" w:eastAsia="Times New Roman" w:hAnsi="Times New Roman" w:cs="Times New Roman"/>
          <w:sz w:val="20"/>
          <w:szCs w:val="20"/>
          <w:lang w:eastAsia="ru-RU"/>
        </w:rPr>
        <w:t>) Каждый час работы в ночное время оплачивается в размере  35% от оклада. Ночным считается время с 22 часов до  6 часов.</w:t>
      </w:r>
    </w:p>
    <w:p w:rsidR="00277353" w:rsidRPr="00137093" w:rsidRDefault="00BF4248" w:rsidP="00137093">
      <w:pPr>
        <w:spacing w:after="0" w:line="240" w:lineRule="auto"/>
        <w:ind w:firstLine="993"/>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7</w:t>
      </w:r>
      <w:r w:rsidR="00277353" w:rsidRPr="00137093">
        <w:rPr>
          <w:rFonts w:ascii="Times New Roman" w:eastAsia="Times New Roman" w:hAnsi="Times New Roman" w:cs="Times New Roman"/>
          <w:sz w:val="20"/>
          <w:szCs w:val="20"/>
          <w:lang w:eastAsia="ru-RU"/>
        </w:rPr>
        <w:t xml:space="preserve">)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w:t>
      </w:r>
    </w:p>
    <w:p w:rsidR="00277353" w:rsidRPr="00137093" w:rsidRDefault="00BF4248" w:rsidP="00137093">
      <w:pPr>
        <w:spacing w:after="0" w:line="240" w:lineRule="auto"/>
        <w:ind w:firstLine="993"/>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8</w:t>
      </w:r>
      <w:r w:rsidR="00277353" w:rsidRPr="00137093">
        <w:rPr>
          <w:rFonts w:ascii="Times New Roman" w:eastAsia="Times New Roman" w:hAnsi="Times New Roman" w:cs="Times New Roman"/>
          <w:sz w:val="20"/>
          <w:szCs w:val="20"/>
          <w:lang w:eastAsia="ru-RU"/>
        </w:rPr>
        <w:t xml:space="preserve">)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277353" w:rsidRPr="00137093" w:rsidRDefault="00F2712B"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BF4248" w:rsidRPr="00137093">
        <w:rPr>
          <w:rFonts w:ascii="Times New Roman" w:eastAsia="Times New Roman" w:hAnsi="Times New Roman" w:cs="Times New Roman"/>
          <w:sz w:val="20"/>
          <w:szCs w:val="20"/>
          <w:lang w:eastAsia="ru-RU"/>
        </w:rPr>
        <w:t xml:space="preserve"> </w:t>
      </w:r>
      <w:r w:rsidR="00277353" w:rsidRPr="00137093">
        <w:rPr>
          <w:rFonts w:ascii="Times New Roman" w:eastAsia="Times New Roman" w:hAnsi="Times New Roman" w:cs="Times New Roman"/>
          <w:sz w:val="20"/>
          <w:szCs w:val="20"/>
          <w:lang w:eastAsia="ru-RU"/>
        </w:rPr>
        <w:t xml:space="preserve"> </w:t>
      </w:r>
      <w:r w:rsidR="00BF4248" w:rsidRPr="00137093">
        <w:rPr>
          <w:rFonts w:ascii="Times New Roman" w:eastAsia="Times New Roman" w:hAnsi="Times New Roman" w:cs="Times New Roman"/>
          <w:sz w:val="20"/>
          <w:szCs w:val="20"/>
          <w:lang w:eastAsia="ru-RU"/>
        </w:rPr>
        <w:t>9</w:t>
      </w:r>
      <w:r w:rsidR="00277353" w:rsidRPr="00137093">
        <w:rPr>
          <w:rFonts w:ascii="Times New Roman" w:eastAsia="Times New Roman" w:hAnsi="Times New Roman" w:cs="Times New Roman"/>
          <w:sz w:val="20"/>
          <w:szCs w:val="20"/>
          <w:lang w:eastAsia="ru-RU"/>
        </w:rPr>
        <w:t>) Переработка рабочего времени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277353" w:rsidRPr="00137093" w:rsidRDefault="00BF4248"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10</w:t>
      </w:r>
      <w:r w:rsidR="00277353" w:rsidRPr="00137093">
        <w:rPr>
          <w:rFonts w:ascii="Times New Roman" w:eastAsia="Times New Roman" w:hAnsi="Times New Roman" w:cs="Times New Roman"/>
          <w:sz w:val="20"/>
          <w:szCs w:val="20"/>
          <w:lang w:eastAsia="ru-RU"/>
        </w:rPr>
        <w:t>)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BF4248" w:rsidRPr="00137093">
        <w:rPr>
          <w:rFonts w:ascii="Times New Roman" w:eastAsia="Times New Roman" w:hAnsi="Times New Roman" w:cs="Times New Roman"/>
          <w:sz w:val="20"/>
          <w:szCs w:val="20"/>
          <w:lang w:eastAsia="ru-RU"/>
        </w:rPr>
        <w:t xml:space="preserve">           11</w:t>
      </w:r>
      <w:r w:rsidRPr="00137093">
        <w:rPr>
          <w:rFonts w:ascii="Times New Roman" w:eastAsia="Times New Roman" w:hAnsi="Times New Roman" w:cs="Times New Roman"/>
          <w:sz w:val="20"/>
          <w:szCs w:val="20"/>
          <w:lang w:eastAsia="ru-RU"/>
        </w:rPr>
        <w:t>)</w:t>
      </w:r>
      <w:r w:rsidRPr="00137093">
        <w:rPr>
          <w:rFonts w:ascii="Times New Roman" w:eastAsia="Times New Roman" w:hAnsi="Times New Roman" w:cs="Times New Roman"/>
          <w:b/>
          <w:sz w:val="20"/>
          <w:szCs w:val="20"/>
          <w:lang w:eastAsia="ru-RU"/>
        </w:rPr>
        <w:t xml:space="preserve"> </w:t>
      </w:r>
      <w:r w:rsidRPr="00137093">
        <w:rPr>
          <w:rFonts w:ascii="Times New Roman" w:eastAsia="Times New Roman" w:hAnsi="Times New Roman" w:cs="Times New Roman"/>
          <w:sz w:val="20"/>
          <w:szCs w:val="20"/>
          <w:lang w:eastAsia="ru-RU"/>
        </w:rPr>
        <w:t xml:space="preserve">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 </w:t>
      </w:r>
    </w:p>
    <w:p w:rsidR="00277353" w:rsidRPr="00137093" w:rsidRDefault="00BF4248" w:rsidP="00137093">
      <w:pPr>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12</w:t>
      </w:r>
      <w:r w:rsidR="00277353" w:rsidRPr="00137093">
        <w:rPr>
          <w:rFonts w:ascii="Times New Roman" w:eastAsia="Times New Roman" w:hAnsi="Times New Roman" w:cs="Times New Roman"/>
          <w:sz w:val="20"/>
          <w:szCs w:val="20"/>
          <w:lang w:eastAsia="ru-RU"/>
        </w:rPr>
        <w:t xml:space="preserve">)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277353" w:rsidRPr="00137093" w:rsidRDefault="00BF4248" w:rsidP="00137093">
      <w:pPr>
        <w:spacing w:after="0" w:line="240" w:lineRule="auto"/>
        <w:ind w:firstLine="72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13</w:t>
      </w:r>
      <w:r w:rsidR="00277353" w:rsidRPr="00137093">
        <w:rPr>
          <w:rFonts w:ascii="Times New Roman" w:eastAsia="Times New Roman" w:hAnsi="Times New Roman" w:cs="Times New Roman"/>
          <w:sz w:val="20"/>
          <w:szCs w:val="20"/>
          <w:lang w:eastAsia="ru-RU"/>
        </w:rPr>
        <w:t xml:space="preserve">)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277353" w:rsidRPr="00137093" w:rsidRDefault="00BF4248"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14</w:t>
      </w:r>
      <w:r w:rsidR="00277353" w:rsidRPr="00137093">
        <w:rPr>
          <w:rFonts w:ascii="Times New Roman" w:eastAsia="Times New Roman" w:hAnsi="Times New Roman" w:cs="Times New Roman"/>
          <w:sz w:val="20"/>
          <w:szCs w:val="20"/>
          <w:lang w:eastAsia="ru-RU"/>
        </w:rPr>
        <w:t xml:space="preserve">)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277353" w:rsidRPr="00137093" w:rsidRDefault="00BF4248"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15</w:t>
      </w:r>
      <w:r w:rsidR="00277353" w:rsidRPr="00137093">
        <w:rPr>
          <w:rFonts w:ascii="Times New Roman" w:eastAsia="Times New Roman" w:hAnsi="Times New Roman" w:cs="Times New Roman"/>
          <w:sz w:val="20"/>
          <w:szCs w:val="20"/>
          <w:lang w:eastAsia="ru-RU"/>
        </w:rPr>
        <w:t>)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277353" w:rsidRPr="00137093" w:rsidRDefault="00BF4248"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16</w:t>
      </w:r>
      <w:r w:rsidR="00277353" w:rsidRPr="00137093">
        <w:rPr>
          <w:rFonts w:ascii="Times New Roman" w:eastAsia="Times New Roman" w:hAnsi="Times New Roman" w:cs="Times New Roman"/>
          <w:sz w:val="20"/>
          <w:szCs w:val="20"/>
          <w:lang w:eastAsia="ru-RU"/>
        </w:rPr>
        <w:t>)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277353" w:rsidRPr="00137093" w:rsidRDefault="00BF4248" w:rsidP="00137093">
      <w:pPr>
        <w:spacing w:after="0" w:line="240" w:lineRule="auto"/>
        <w:contextualSpacing/>
        <w:jc w:val="both"/>
        <w:rPr>
          <w:rFonts w:ascii="Times New Roman" w:eastAsia="Times New Roman" w:hAnsi="Times New Roman" w:cs="Times New Roman"/>
          <w:i/>
          <w:sz w:val="20"/>
          <w:szCs w:val="20"/>
          <w:lang w:eastAsia="ru-RU"/>
        </w:rPr>
      </w:pPr>
      <w:r w:rsidRPr="00137093">
        <w:rPr>
          <w:rFonts w:ascii="Times New Roman" w:eastAsia="Times New Roman" w:hAnsi="Times New Roman" w:cs="Times New Roman"/>
          <w:sz w:val="20"/>
          <w:szCs w:val="20"/>
          <w:lang w:eastAsia="ru-RU"/>
        </w:rPr>
        <w:t xml:space="preserve">              17</w:t>
      </w:r>
      <w:r w:rsidR="00277353" w:rsidRPr="00137093">
        <w:rPr>
          <w:rFonts w:ascii="Times New Roman" w:eastAsia="Times New Roman" w:hAnsi="Times New Roman" w:cs="Times New Roman"/>
          <w:sz w:val="20"/>
          <w:szCs w:val="20"/>
          <w:lang w:eastAsia="ru-RU"/>
        </w:rPr>
        <w:t>)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w:t>
      </w:r>
      <w:r w:rsidR="00277353" w:rsidRPr="00137093">
        <w:rPr>
          <w:rFonts w:ascii="Times New Roman" w:eastAsia="Times New Roman" w:hAnsi="Times New Roman" w:cs="Times New Roman"/>
          <w:b/>
          <w:sz w:val="20"/>
          <w:szCs w:val="20"/>
          <w:lang w:eastAsia="ru-RU"/>
        </w:rPr>
        <w:t xml:space="preserve"> </w:t>
      </w:r>
      <w:r w:rsidR="00277353" w:rsidRPr="00137093">
        <w:rPr>
          <w:rFonts w:ascii="Times New Roman" w:eastAsia="Times New Roman" w:hAnsi="Times New Roman" w:cs="Times New Roman"/>
          <w:sz w:val="20"/>
          <w:szCs w:val="20"/>
          <w:lang w:eastAsia="ru-RU"/>
        </w:rPr>
        <w:t xml:space="preserve">ТК РФ)  одновременно с </w:t>
      </w:r>
      <w:r w:rsidR="00F11667" w:rsidRPr="00137093">
        <w:rPr>
          <w:rFonts w:ascii="Times New Roman" w:eastAsia="Times New Roman" w:hAnsi="Times New Roman" w:cs="Times New Roman"/>
          <w:sz w:val="20"/>
          <w:szCs w:val="20"/>
          <w:lang w:eastAsia="ru-RU"/>
        </w:rPr>
        <w:t>выплатой задержанной заработной.</w:t>
      </w:r>
    </w:p>
    <w:p w:rsidR="00277353" w:rsidRPr="00137093" w:rsidRDefault="00BF4248"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lastRenderedPageBreak/>
        <w:t xml:space="preserve">     18</w:t>
      </w:r>
      <w:r w:rsidR="00277353" w:rsidRPr="00137093">
        <w:rPr>
          <w:rFonts w:ascii="Times New Roman" w:eastAsia="Times New Roman" w:hAnsi="Times New Roman" w:cs="Times New Roman"/>
          <w:sz w:val="20"/>
          <w:szCs w:val="20"/>
          <w:lang w:eastAsia="ru-RU"/>
        </w:rPr>
        <w:t xml:space="preserve">) Заработная плата выплачивается непосредственно в учреждении либо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277353" w:rsidRPr="00137093" w:rsidRDefault="00277353" w:rsidP="00137093">
      <w:pPr>
        <w:spacing w:after="0" w:line="240" w:lineRule="auto"/>
        <w:ind w:firstLine="567"/>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BF4248" w:rsidRPr="00137093">
        <w:rPr>
          <w:rFonts w:ascii="Times New Roman" w:eastAsia="Times New Roman" w:hAnsi="Times New Roman" w:cs="Times New Roman"/>
          <w:sz w:val="20"/>
          <w:szCs w:val="20"/>
          <w:lang w:eastAsia="ru-RU"/>
        </w:rPr>
        <w:t>19</w:t>
      </w:r>
      <w:r w:rsidRPr="00137093">
        <w:rPr>
          <w:rFonts w:ascii="Times New Roman" w:eastAsia="Times New Roman" w:hAnsi="Times New Roman" w:cs="Times New Roman"/>
          <w:sz w:val="20"/>
          <w:szCs w:val="20"/>
          <w:lang w:eastAsia="ru-RU"/>
        </w:rPr>
        <w:t>)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277353" w:rsidRPr="00137093" w:rsidRDefault="001B710B"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5.12</w:t>
      </w:r>
      <w:r w:rsidR="00277353" w:rsidRPr="00137093">
        <w:rPr>
          <w:rFonts w:ascii="Times New Roman" w:eastAsia="Times New Roman" w:hAnsi="Times New Roman" w:cs="Times New Roman"/>
          <w:sz w:val="20"/>
          <w:szCs w:val="20"/>
          <w:lang w:eastAsia="ru-RU"/>
        </w:rPr>
        <w:t xml:space="preserve"> Наполняемость групп, установленная Типовым положением  учреждения с учетом санитарных правил и норм, является для педагогических работников предельной нормой обслуживания в конкретных группах, за часы работы в которых оплата осуществляется исходя из установленной ставки заработной платы. За превышение количества воспитанников в группе устанавливается соответствующая доплата, как это предусмотрено при расширении зоны обслуживания или увеличении объема выполняемой работы - по соглашению сторон трудового договора. </w:t>
      </w:r>
    </w:p>
    <w:p w:rsidR="001B710B" w:rsidRPr="00137093" w:rsidRDefault="001B710B" w:rsidP="00137093">
      <w:pPr>
        <w:widowControl w:val="0"/>
        <w:autoSpaceDE w:val="0"/>
        <w:autoSpaceDN w:val="0"/>
        <w:adjustRightInd w:val="0"/>
        <w:spacing w:after="0" w:line="240" w:lineRule="auto"/>
        <w:ind w:firstLine="540"/>
        <w:contextualSpacing/>
        <w:jc w:val="center"/>
        <w:outlineLvl w:val="0"/>
        <w:rPr>
          <w:rFonts w:ascii="Times New Roman" w:eastAsia="Times New Roman" w:hAnsi="Times New Roman" w:cs="Times New Roman"/>
          <w:b/>
          <w:sz w:val="20"/>
          <w:szCs w:val="20"/>
          <w:lang w:eastAsia="ru-RU"/>
        </w:rPr>
      </w:pPr>
    </w:p>
    <w:p w:rsidR="00277353" w:rsidRPr="00137093" w:rsidRDefault="00277353" w:rsidP="00137093">
      <w:pPr>
        <w:widowControl w:val="0"/>
        <w:autoSpaceDE w:val="0"/>
        <w:autoSpaceDN w:val="0"/>
        <w:adjustRightInd w:val="0"/>
        <w:spacing w:after="0" w:line="240" w:lineRule="auto"/>
        <w:ind w:firstLine="540"/>
        <w:contextualSpacing/>
        <w:jc w:val="center"/>
        <w:outlineLvl w:val="0"/>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b/>
          <w:sz w:val="20"/>
          <w:szCs w:val="20"/>
          <w:lang w:val="en-US" w:eastAsia="ru-RU"/>
        </w:rPr>
        <w:t>VI</w:t>
      </w:r>
      <w:r w:rsidRPr="00137093">
        <w:rPr>
          <w:rFonts w:ascii="Times New Roman" w:eastAsia="Times New Roman" w:hAnsi="Times New Roman" w:cs="Times New Roman"/>
          <w:b/>
          <w:sz w:val="20"/>
          <w:szCs w:val="20"/>
          <w:lang w:eastAsia="ru-RU"/>
        </w:rPr>
        <w:t>. Содействие занятости, подготовке и дополнительному профессиональному образованию работников</w:t>
      </w:r>
    </w:p>
    <w:p w:rsidR="00277353" w:rsidRPr="00137093" w:rsidRDefault="00277353" w:rsidP="00137093">
      <w:pPr>
        <w:keepNext/>
        <w:spacing w:after="0" w:line="240" w:lineRule="auto"/>
        <w:ind w:left="720"/>
        <w:contextualSpacing/>
        <w:jc w:val="center"/>
        <w:outlineLvl w:val="3"/>
        <w:rPr>
          <w:rFonts w:ascii="Times New Roman" w:eastAsia="Times New Roman" w:hAnsi="Times New Roman" w:cs="Times New Roman"/>
          <w:b/>
          <w:sz w:val="20"/>
          <w:szCs w:val="20"/>
          <w:lang w:eastAsia="ru-RU"/>
        </w:rPr>
      </w:pPr>
    </w:p>
    <w:p w:rsidR="00277353" w:rsidRPr="00137093" w:rsidRDefault="00277353" w:rsidP="00137093">
      <w:pPr>
        <w:widowControl w:val="0"/>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277353" w:rsidRPr="00137093" w:rsidRDefault="00277353" w:rsidP="00137093">
      <w:pPr>
        <w:widowControl w:val="0"/>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6.2.. Работодатель обязуется:</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w:t>
      </w:r>
      <w:r w:rsidR="00E34573" w:rsidRPr="00137093">
        <w:rPr>
          <w:rFonts w:ascii="Times New Roman" w:eastAsia="Times New Roman" w:hAnsi="Times New Roman" w:cs="Times New Roman"/>
          <w:sz w:val="20"/>
          <w:szCs w:val="20"/>
          <w:lang w:eastAsia="ru-RU"/>
        </w:rPr>
        <w:t>,</w:t>
      </w:r>
      <w:r w:rsidRPr="00137093">
        <w:rPr>
          <w:rFonts w:ascii="Times New Roman" w:eastAsia="Times New Roman" w:hAnsi="Times New Roman" w:cs="Times New Roman"/>
          <w:sz w:val="20"/>
          <w:szCs w:val="20"/>
          <w:lang w:eastAsia="ru-RU"/>
        </w:rPr>
        <w:t xml:space="preserve"> чем за три месяца до его начала (ст.82 ТК РФ).</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2) Работникам, получившим уведомление об увольнении по п.1 и п.2 ст. 81 ТК РФ, предоставлять свободно</w:t>
      </w:r>
      <w:r w:rsidR="00F11667" w:rsidRPr="00137093">
        <w:rPr>
          <w:rFonts w:ascii="Times New Roman" w:eastAsia="Times New Roman" w:hAnsi="Times New Roman" w:cs="Times New Roman"/>
          <w:sz w:val="20"/>
          <w:szCs w:val="20"/>
          <w:lang w:eastAsia="ru-RU"/>
        </w:rPr>
        <w:t xml:space="preserve">е от работы время не менее 3 </w:t>
      </w:r>
      <w:r w:rsidRPr="00137093">
        <w:rPr>
          <w:rFonts w:ascii="Times New Roman" w:eastAsia="Times New Roman" w:hAnsi="Times New Roman" w:cs="Times New Roman"/>
          <w:sz w:val="20"/>
          <w:szCs w:val="20"/>
          <w:lang w:eastAsia="ru-RU"/>
        </w:rPr>
        <w:t>часов в неделю для самостоятельного поиска новой работы с сохранением заработной платы.</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6.3. Стороны договорились:</w:t>
      </w:r>
    </w:p>
    <w:p w:rsidR="00277353" w:rsidRPr="00137093" w:rsidRDefault="00277353" w:rsidP="00137093">
      <w:pPr>
        <w:spacing w:after="0" w:line="240" w:lineRule="auto"/>
        <w:ind w:firstLine="993"/>
        <w:contextualSpacing/>
        <w:jc w:val="both"/>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sz w:val="20"/>
          <w:szCs w:val="20"/>
          <w:lang w:eastAsia="ru-RU"/>
        </w:rPr>
        <w:t>1) В связи с оптимизацией штатов принимать меры по переподготовке и трудоустройству высвобождаемых работников.</w:t>
      </w:r>
      <w:r w:rsidRPr="00137093">
        <w:rPr>
          <w:rFonts w:ascii="Times New Roman" w:eastAsia="Times New Roman" w:hAnsi="Times New Roman" w:cs="Times New Roman"/>
          <w:b/>
          <w:sz w:val="20"/>
          <w:szCs w:val="20"/>
          <w:lang w:eastAsia="ru-RU"/>
        </w:rPr>
        <w:t xml:space="preserve">  </w:t>
      </w:r>
    </w:p>
    <w:p w:rsidR="00277353" w:rsidRPr="00137093" w:rsidRDefault="00277353" w:rsidP="00137093">
      <w:pPr>
        <w:spacing w:after="0" w:line="240" w:lineRule="auto"/>
        <w:ind w:firstLine="567"/>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2) Разрабатывать меры, предупреждающие массовое сокращение численности работников учреждения.</w:t>
      </w:r>
    </w:p>
    <w:p w:rsidR="00277353" w:rsidRPr="00137093" w:rsidRDefault="00277353" w:rsidP="00137093">
      <w:pPr>
        <w:spacing w:after="0" w:line="240" w:lineRule="auto"/>
        <w:ind w:firstLine="284"/>
        <w:contextualSpacing/>
        <w:jc w:val="both"/>
        <w:rPr>
          <w:rFonts w:ascii="Times New Roman" w:eastAsia="Times New Roman"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sidRPr="00137093">
        <w:rPr>
          <w:rFonts w:ascii="Times New Roman" w:eastAsia="Times New Roman" w:hAnsi="Times New Roman" w:cs="Times New Roman"/>
          <w:sz w:val="20"/>
          <w:szCs w:val="20"/>
          <w:lang w:eastAsia="ru-RU"/>
        </w:rPr>
        <w:t>Массовым высвобождением работников считается увольнение 10 и более процентов работников в течение 90 календарных дней.</w:t>
      </w:r>
    </w:p>
    <w:p w:rsidR="00277353" w:rsidRPr="00137093" w:rsidRDefault="00277353" w:rsidP="00137093">
      <w:pPr>
        <w:spacing w:after="0" w:line="240" w:lineRule="auto"/>
        <w:ind w:right="-2" w:firstLine="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6.4. Стороны подтверждают:</w:t>
      </w:r>
    </w:p>
    <w:p w:rsidR="00277353" w:rsidRPr="00137093" w:rsidRDefault="00277353" w:rsidP="00137093">
      <w:pPr>
        <w:spacing w:after="0" w:line="240" w:lineRule="auto"/>
        <w:ind w:firstLine="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277353" w:rsidRPr="00137093" w:rsidRDefault="00277353" w:rsidP="00137093">
      <w:pPr>
        <w:spacing w:after="0" w:line="240" w:lineRule="auto"/>
        <w:ind w:right="-2" w:firstLine="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2) Повышение квалификации, подготовка и дополнительное профессиональное образование работников осуществляется не реже 1 раза в 3 </w:t>
      </w:r>
      <w:r w:rsidR="00137093">
        <w:rPr>
          <w:rFonts w:ascii="Times New Roman" w:eastAsia="Times New Roman" w:hAnsi="Times New Roman" w:cs="Times New Roman"/>
          <w:sz w:val="20"/>
          <w:szCs w:val="20"/>
          <w:lang w:eastAsia="ru-RU"/>
        </w:rPr>
        <w:t xml:space="preserve">года за счет средств учреждения                                                                                                            </w:t>
      </w:r>
      <w:r w:rsidRPr="00137093">
        <w:rPr>
          <w:rFonts w:ascii="Times New Roman" w:eastAsia="Times New Roman" w:hAnsi="Times New Roman" w:cs="Times New Roman"/>
          <w:sz w:val="20"/>
          <w:szCs w:val="20"/>
          <w:lang w:eastAsia="ru-RU"/>
        </w:rPr>
        <w:t xml:space="preserve"> 3)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277353" w:rsidRPr="00137093" w:rsidRDefault="00277353" w:rsidP="00137093">
      <w:pPr>
        <w:numPr>
          <w:ilvl w:val="0"/>
          <w:numId w:val="7"/>
        </w:numPr>
        <w:tabs>
          <w:tab w:val="clear" w:pos="2099"/>
          <w:tab w:val="num" w:pos="0"/>
        </w:tabs>
        <w:spacing w:after="0" w:line="240" w:lineRule="auto"/>
        <w:ind w:left="0"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имеющие более длительный стаж работы в данном учреждении;</w:t>
      </w:r>
    </w:p>
    <w:p w:rsidR="00277353" w:rsidRPr="00137093" w:rsidRDefault="00277353" w:rsidP="00137093">
      <w:pPr>
        <w:numPr>
          <w:ilvl w:val="0"/>
          <w:numId w:val="7"/>
        </w:numPr>
        <w:tabs>
          <w:tab w:val="clear" w:pos="2099"/>
          <w:tab w:val="num" w:pos="0"/>
        </w:tabs>
        <w:spacing w:after="0" w:line="240" w:lineRule="auto"/>
        <w:ind w:left="0"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имеющие почетные звания, удостоенные ведомственными знаками отличия и Почетными грамотами;</w:t>
      </w:r>
    </w:p>
    <w:p w:rsidR="00277353" w:rsidRPr="00137093" w:rsidRDefault="00277353" w:rsidP="00137093">
      <w:pPr>
        <w:numPr>
          <w:ilvl w:val="0"/>
          <w:numId w:val="7"/>
        </w:numPr>
        <w:spacing w:after="0" w:line="240" w:lineRule="auto"/>
        <w:ind w:hanging="68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применяющие инновационные методы работы;</w:t>
      </w:r>
    </w:p>
    <w:p w:rsidR="00277353" w:rsidRPr="00137093" w:rsidRDefault="00277353" w:rsidP="00137093">
      <w:pPr>
        <w:numPr>
          <w:ilvl w:val="0"/>
          <w:numId w:val="7"/>
        </w:numPr>
        <w:tabs>
          <w:tab w:val="clear" w:pos="2099"/>
          <w:tab w:val="num" w:pos="0"/>
        </w:tabs>
        <w:spacing w:after="0" w:line="240" w:lineRule="auto"/>
        <w:ind w:left="0"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277353" w:rsidRPr="00137093" w:rsidRDefault="00277353" w:rsidP="00137093">
      <w:pPr>
        <w:numPr>
          <w:ilvl w:val="0"/>
          <w:numId w:val="7"/>
        </w:numPr>
        <w:tabs>
          <w:tab w:val="clear" w:pos="2099"/>
          <w:tab w:val="num" w:pos="0"/>
        </w:tabs>
        <w:spacing w:after="0" w:line="240" w:lineRule="auto"/>
        <w:ind w:left="0"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которым до наступления права на получение пенсии (по любым основаниям) осталось менее трех лет;</w:t>
      </w:r>
    </w:p>
    <w:p w:rsidR="00277353" w:rsidRPr="00137093" w:rsidRDefault="00277353" w:rsidP="00137093">
      <w:pPr>
        <w:numPr>
          <w:ilvl w:val="0"/>
          <w:numId w:val="7"/>
        </w:num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одинокие матери и отцы, воспитывающие детей до 16 лет;</w:t>
      </w:r>
    </w:p>
    <w:p w:rsidR="00277353" w:rsidRPr="00137093" w:rsidRDefault="00277353" w:rsidP="00137093">
      <w:pPr>
        <w:numPr>
          <w:ilvl w:val="0"/>
          <w:numId w:val="7"/>
        </w:num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председатели первичных профсоюзных организаций;</w:t>
      </w:r>
    </w:p>
    <w:p w:rsidR="00277353" w:rsidRPr="00137093" w:rsidRDefault="00277353" w:rsidP="00137093">
      <w:pPr>
        <w:numPr>
          <w:ilvl w:val="0"/>
          <w:numId w:val="7"/>
        </w:numPr>
        <w:tabs>
          <w:tab w:val="clear" w:pos="2099"/>
          <w:tab w:val="num" w:pos="0"/>
        </w:tabs>
        <w:spacing w:after="0" w:line="240" w:lineRule="auto"/>
        <w:ind w:left="0" w:firstLine="173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молодые специалисты, имеющие трудовой стаж менее одного года;</w:t>
      </w:r>
    </w:p>
    <w:p w:rsidR="00277353" w:rsidRPr="00137093" w:rsidRDefault="00277353" w:rsidP="00137093">
      <w:pPr>
        <w:spacing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p>
    <w:p w:rsidR="00277353" w:rsidRPr="00137093" w:rsidRDefault="00277353" w:rsidP="00137093">
      <w:pPr>
        <w:spacing w:after="0" w:line="240" w:lineRule="auto"/>
        <w:ind w:firstLine="540"/>
        <w:contextualSpacing/>
        <w:jc w:val="center"/>
        <w:rPr>
          <w:rFonts w:ascii="Times New Roman" w:eastAsia="Times New Roman" w:hAnsi="Times New Roman" w:cs="Times New Roman"/>
          <w:sz w:val="20"/>
          <w:szCs w:val="20"/>
          <w:lang w:eastAsia="ru-RU"/>
        </w:rPr>
      </w:pPr>
      <w:r w:rsidRPr="00137093">
        <w:rPr>
          <w:rFonts w:ascii="Times New Roman" w:eastAsia="Times New Roman" w:hAnsi="Times New Roman" w:cs="Times New Roman"/>
          <w:b/>
          <w:sz w:val="20"/>
          <w:szCs w:val="20"/>
          <w:lang w:val="en-US" w:eastAsia="ru-RU"/>
        </w:rPr>
        <w:t>VII</w:t>
      </w:r>
      <w:r w:rsidRPr="00137093">
        <w:rPr>
          <w:rFonts w:ascii="Times New Roman" w:eastAsia="Times New Roman" w:hAnsi="Times New Roman" w:cs="Times New Roman"/>
          <w:b/>
          <w:sz w:val="20"/>
          <w:szCs w:val="20"/>
          <w:lang w:eastAsia="ru-RU"/>
        </w:rPr>
        <w:t>.   Аттестация педагогических работников</w:t>
      </w:r>
    </w:p>
    <w:p w:rsidR="00277353" w:rsidRPr="00137093" w:rsidRDefault="00277353" w:rsidP="00137093">
      <w:pPr>
        <w:keepNext/>
        <w:spacing w:after="0" w:line="240" w:lineRule="auto"/>
        <w:ind w:left="2160"/>
        <w:contextualSpacing/>
        <w:jc w:val="both"/>
        <w:outlineLvl w:val="3"/>
        <w:rPr>
          <w:rFonts w:ascii="Times New Roman" w:eastAsia="Times New Roman" w:hAnsi="Times New Roman" w:cs="Times New Roman"/>
          <w:sz w:val="20"/>
          <w:szCs w:val="20"/>
          <w:lang w:eastAsia="ru-RU"/>
        </w:rPr>
      </w:pPr>
    </w:p>
    <w:p w:rsidR="00277353" w:rsidRPr="00137093" w:rsidRDefault="00277353" w:rsidP="00137093">
      <w:pPr>
        <w:tabs>
          <w:tab w:val="num" w:pos="0"/>
        </w:tabs>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7.1. В соответствии с Отраслевым соглашением между Северо – Осетинским  республиканским комитетом Профсоюза работников народного образования и науки Российской Федерации и Министерством образования Республики </w:t>
      </w:r>
      <w:r w:rsidR="00F11667" w:rsidRPr="00137093">
        <w:rPr>
          <w:rFonts w:ascii="Times New Roman" w:eastAsia="Times New Roman" w:hAnsi="Times New Roman" w:cs="Times New Roman"/>
          <w:sz w:val="20"/>
          <w:szCs w:val="20"/>
          <w:lang w:eastAsia="ru-RU"/>
        </w:rPr>
        <w:t>Северная Осетия - Алания на 2015-2018</w:t>
      </w:r>
      <w:r w:rsidRPr="00137093">
        <w:rPr>
          <w:rFonts w:ascii="Times New Roman" w:eastAsia="Times New Roman" w:hAnsi="Times New Roman" w:cs="Times New Roman"/>
          <w:sz w:val="20"/>
          <w:szCs w:val="20"/>
          <w:lang w:eastAsia="ru-RU"/>
        </w:rPr>
        <w:t xml:space="preserve"> годы освобождаются от оценки уровня профессиональной компетентности по совокупности педагогических достижений, освобождаются следующие педагогические работники: </w:t>
      </w:r>
    </w:p>
    <w:p w:rsidR="00277353" w:rsidRPr="00137093" w:rsidRDefault="00277353" w:rsidP="00137093">
      <w:pPr>
        <w:tabs>
          <w:tab w:val="num" w:pos="0"/>
        </w:tabs>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ab/>
        <w:t>1) Награжденные:</w:t>
      </w:r>
    </w:p>
    <w:p w:rsidR="00277353" w:rsidRPr="00137093" w:rsidRDefault="00277353" w:rsidP="00137093">
      <w:pPr>
        <w:numPr>
          <w:ilvl w:val="0"/>
          <w:numId w:val="8"/>
        </w:numPr>
        <w:tabs>
          <w:tab w:val="clear" w:pos="1260"/>
          <w:tab w:val="num" w:pos="0"/>
        </w:tabs>
        <w:spacing w:after="0" w:line="240" w:lineRule="auto"/>
        <w:ind w:left="0"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277353" w:rsidRPr="00137093" w:rsidRDefault="00277353" w:rsidP="00137093">
      <w:pPr>
        <w:numPr>
          <w:ilvl w:val="0"/>
          <w:numId w:val="8"/>
        </w:numPr>
        <w:tabs>
          <w:tab w:val="clear" w:pos="1260"/>
          <w:tab w:val="num" w:pos="0"/>
        </w:tabs>
        <w:spacing w:after="0" w:line="240" w:lineRule="auto"/>
        <w:ind w:left="0"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отраслевыми наградами: значком «Отличник народного просвещения», «Отличник образования РФ »,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
    <w:p w:rsidR="00277353" w:rsidRPr="00137093" w:rsidRDefault="00277353" w:rsidP="00137093">
      <w:pPr>
        <w:numPr>
          <w:ilvl w:val="0"/>
          <w:numId w:val="8"/>
        </w:num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грамотой Президента РСО - Алания;</w:t>
      </w:r>
    </w:p>
    <w:p w:rsidR="00277353" w:rsidRPr="00137093" w:rsidRDefault="00277353" w:rsidP="00137093">
      <w:pPr>
        <w:numPr>
          <w:ilvl w:val="0"/>
          <w:numId w:val="8"/>
        </w:numPr>
        <w:tabs>
          <w:tab w:val="clear" w:pos="1260"/>
          <w:tab w:val="num" w:pos="0"/>
        </w:tabs>
        <w:spacing w:after="0" w:line="240" w:lineRule="auto"/>
        <w:ind w:left="0" w:firstLine="90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наградами иных ведомств за работу, совпадающую с профилем педагогической деятельности.</w:t>
      </w:r>
    </w:p>
    <w:p w:rsidR="00277353" w:rsidRPr="00137093" w:rsidRDefault="00277353" w:rsidP="00137093">
      <w:pPr>
        <w:tabs>
          <w:tab w:val="num" w:pos="0"/>
        </w:tabs>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lastRenderedPageBreak/>
        <w:tab/>
      </w:r>
      <w:r w:rsidRPr="00137093">
        <w:rPr>
          <w:rFonts w:ascii="Times New Roman" w:eastAsia="Times New Roman" w:hAnsi="Times New Roman" w:cs="Times New Roman"/>
          <w:spacing w:val="-4"/>
          <w:sz w:val="20"/>
          <w:szCs w:val="20"/>
          <w:lang w:eastAsia="ru-RU"/>
        </w:rPr>
        <w:t>2) П</w:t>
      </w:r>
      <w:r w:rsidRPr="00137093">
        <w:rPr>
          <w:rFonts w:ascii="Times New Roman" w:eastAsia="Times New Roman" w:hAnsi="Times New Roman" w:cs="Times New Roman"/>
          <w:spacing w:val="-8"/>
          <w:sz w:val="20"/>
          <w:szCs w:val="20"/>
          <w:lang w:eastAsia="ru-RU"/>
        </w:rPr>
        <w:t xml:space="preserve">обедители и лауреаты </w:t>
      </w:r>
      <w:r w:rsidRPr="00137093">
        <w:rPr>
          <w:rFonts w:ascii="Times New Roman" w:eastAsia="Times New Roman" w:hAnsi="Times New Roman" w:cs="Times New Roman"/>
          <w:sz w:val="20"/>
          <w:szCs w:val="20"/>
          <w:lang w:eastAsia="ru-RU"/>
        </w:rPr>
        <w:t xml:space="preserve"> республиканского и всероссийского конкурсов профессионального мастерства «Учитель года», «Воспитатель года», «Сердце отдаю детям» и др.</w:t>
      </w:r>
    </w:p>
    <w:p w:rsidR="00277353" w:rsidRPr="00137093" w:rsidRDefault="009C5B46" w:rsidP="00137093">
      <w:pPr>
        <w:tabs>
          <w:tab w:val="num" w:pos="0"/>
        </w:tabs>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ab/>
        <w:t xml:space="preserve">7.2. </w:t>
      </w:r>
      <w:r w:rsidR="00277353" w:rsidRPr="00137093">
        <w:rPr>
          <w:rFonts w:ascii="Times New Roman" w:eastAsia="Times New Roman" w:hAnsi="Times New Roman" w:cs="Times New Roman"/>
          <w:sz w:val="20"/>
          <w:szCs w:val="20"/>
          <w:lang w:eastAsia="ru-RU"/>
        </w:rPr>
        <w:t>Освобождаются от экспертной оценки продуктивности (результативности) профессиональной деятельности (открытые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277353" w:rsidRPr="00137093" w:rsidRDefault="00277353" w:rsidP="00137093">
      <w:pPr>
        <w:tabs>
          <w:tab w:val="num" w:pos="0"/>
        </w:tabs>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ab/>
        <w:t>7.3.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(портфолио) работника.</w:t>
      </w:r>
    </w:p>
    <w:p w:rsidR="00277353" w:rsidRPr="00137093" w:rsidRDefault="00277353" w:rsidP="00137093">
      <w:pPr>
        <w:tabs>
          <w:tab w:val="num" w:pos="0"/>
        </w:tabs>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ab/>
      </w:r>
      <w:r w:rsidRPr="00137093">
        <w:rPr>
          <w:rFonts w:ascii="Times New Roman" w:eastAsia="Times New Roman" w:hAnsi="Times New Roman" w:cs="Times New Roman"/>
          <w:spacing w:val="-15"/>
          <w:sz w:val="20"/>
          <w:szCs w:val="20"/>
          <w:lang w:eastAsia="ru-RU"/>
        </w:rPr>
        <w:t>7.4.</w:t>
      </w:r>
      <w:r w:rsidRPr="00137093">
        <w:rPr>
          <w:rFonts w:ascii="Times New Roman" w:eastAsia="Times New Roman" w:hAnsi="Times New Roman" w:cs="Times New Roman"/>
          <w:sz w:val="20"/>
          <w:szCs w:val="20"/>
          <w:lang w:eastAsia="ru-RU"/>
        </w:rPr>
        <w:t xml:space="preserve"> Результаты аттестации педагогического работника на квалификационную категорию, присвоенную по одной из педагогических должностей, учитываются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277353" w:rsidRPr="00137093" w:rsidRDefault="00277353" w:rsidP="00137093">
      <w:pPr>
        <w:tabs>
          <w:tab w:val="num" w:pos="0"/>
        </w:tabs>
        <w:spacing w:line="240" w:lineRule="auto"/>
        <w:contextualSpacing/>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3"/>
        <w:gridCol w:w="6712"/>
      </w:tblGrid>
      <w:tr w:rsidR="00277353" w:rsidRPr="00137093" w:rsidTr="003F505F">
        <w:trPr>
          <w:trHeight w:val="360"/>
        </w:trPr>
        <w:tc>
          <w:tcPr>
            <w:tcW w:w="3353" w:type="dxa"/>
            <w:tcBorders>
              <w:top w:val="single" w:sz="4" w:space="0" w:color="auto"/>
              <w:left w:val="single" w:sz="4" w:space="0" w:color="auto"/>
              <w:bottom w:val="single" w:sz="4" w:space="0" w:color="auto"/>
              <w:right w:val="single" w:sz="4" w:space="0" w:color="auto"/>
            </w:tcBorders>
            <w:hideMark/>
          </w:tcPr>
          <w:p w:rsidR="00277353" w:rsidRPr="00137093" w:rsidRDefault="00277353" w:rsidP="00137093">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Должность, по которой установлена квалификационная категория</w:t>
            </w:r>
          </w:p>
        </w:tc>
        <w:tc>
          <w:tcPr>
            <w:tcW w:w="6712" w:type="dxa"/>
            <w:tcBorders>
              <w:top w:val="single" w:sz="4" w:space="0" w:color="auto"/>
              <w:left w:val="single" w:sz="4" w:space="0" w:color="auto"/>
              <w:bottom w:val="single" w:sz="4" w:space="0" w:color="auto"/>
              <w:right w:val="single" w:sz="4" w:space="0" w:color="auto"/>
            </w:tcBorders>
            <w:hideMark/>
          </w:tcPr>
          <w:p w:rsidR="00277353" w:rsidRPr="00137093" w:rsidRDefault="00277353" w:rsidP="00137093">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Должность, по которой может учитываться квалификационная категория, установленная по должности, указанной в графе 1</w:t>
            </w:r>
          </w:p>
        </w:tc>
      </w:tr>
      <w:tr w:rsidR="00277353" w:rsidRPr="00137093" w:rsidTr="003F505F">
        <w:trPr>
          <w:trHeight w:val="360"/>
        </w:trPr>
        <w:tc>
          <w:tcPr>
            <w:tcW w:w="3353" w:type="dxa"/>
            <w:tcBorders>
              <w:top w:val="single" w:sz="4" w:space="0" w:color="auto"/>
              <w:left w:val="single" w:sz="4" w:space="0" w:color="auto"/>
              <w:bottom w:val="single" w:sz="4" w:space="0" w:color="auto"/>
              <w:right w:val="single" w:sz="4" w:space="0" w:color="auto"/>
            </w:tcBorders>
            <w:hideMark/>
          </w:tcPr>
          <w:p w:rsidR="00277353" w:rsidRPr="00137093" w:rsidRDefault="00277353" w:rsidP="00137093">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w:t>
            </w:r>
          </w:p>
        </w:tc>
        <w:tc>
          <w:tcPr>
            <w:tcW w:w="6712" w:type="dxa"/>
            <w:tcBorders>
              <w:top w:val="single" w:sz="4" w:space="0" w:color="auto"/>
              <w:left w:val="single" w:sz="4" w:space="0" w:color="auto"/>
              <w:bottom w:val="single" w:sz="4" w:space="0" w:color="auto"/>
              <w:right w:val="single" w:sz="4" w:space="0" w:color="auto"/>
            </w:tcBorders>
            <w:hideMark/>
          </w:tcPr>
          <w:p w:rsidR="00277353" w:rsidRPr="00137093" w:rsidRDefault="00277353" w:rsidP="00137093">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2</w:t>
            </w:r>
          </w:p>
        </w:tc>
      </w:tr>
      <w:tr w:rsidR="00277353" w:rsidRPr="00137093" w:rsidTr="003F505F">
        <w:trPr>
          <w:trHeight w:val="360"/>
        </w:trPr>
        <w:tc>
          <w:tcPr>
            <w:tcW w:w="3353" w:type="dxa"/>
            <w:tcBorders>
              <w:top w:val="single" w:sz="4" w:space="0" w:color="auto"/>
              <w:left w:val="single" w:sz="4" w:space="0" w:color="auto"/>
              <w:bottom w:val="single" w:sz="4" w:space="0" w:color="auto"/>
              <w:right w:val="single" w:sz="4" w:space="0" w:color="auto"/>
            </w:tcBorders>
          </w:tcPr>
          <w:p w:rsidR="00277353" w:rsidRPr="00137093" w:rsidRDefault="00277353" w:rsidP="00137093">
            <w:pPr>
              <w:widowControl w:val="0"/>
              <w:overflowPunct w:val="0"/>
              <w:autoSpaceDE w:val="0"/>
              <w:autoSpaceDN w:val="0"/>
              <w:adjustRightInd w:val="0"/>
              <w:spacing w:after="0" w:line="240" w:lineRule="auto"/>
              <w:ind w:right="-217"/>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Старший воспитатель </w:t>
            </w:r>
          </w:p>
          <w:p w:rsidR="00277353" w:rsidRPr="00137093" w:rsidRDefault="00277353" w:rsidP="00137093">
            <w:pPr>
              <w:widowControl w:val="0"/>
              <w:overflowPunct w:val="0"/>
              <w:autoSpaceDE w:val="0"/>
              <w:autoSpaceDN w:val="0"/>
              <w:adjustRightInd w:val="0"/>
              <w:spacing w:after="0" w:line="240" w:lineRule="auto"/>
              <w:ind w:right="-37"/>
              <w:contextualSpacing/>
              <w:jc w:val="both"/>
              <w:rPr>
                <w:rFonts w:ascii="Times New Roman" w:eastAsia="Times New Roman" w:hAnsi="Times New Roman" w:cs="Times New Roman"/>
                <w:sz w:val="20"/>
                <w:szCs w:val="20"/>
                <w:lang w:eastAsia="ru-RU"/>
              </w:rPr>
            </w:pPr>
          </w:p>
        </w:tc>
        <w:tc>
          <w:tcPr>
            <w:tcW w:w="6712" w:type="dxa"/>
            <w:tcBorders>
              <w:top w:val="single" w:sz="4" w:space="0" w:color="auto"/>
              <w:left w:val="single" w:sz="4" w:space="0" w:color="auto"/>
              <w:bottom w:val="single" w:sz="4" w:space="0" w:color="auto"/>
              <w:right w:val="single" w:sz="4" w:space="0" w:color="auto"/>
            </w:tcBorders>
            <w:hideMark/>
          </w:tcPr>
          <w:p w:rsidR="00277353" w:rsidRPr="00137093" w:rsidRDefault="00277353" w:rsidP="00137093">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Воспитатель</w:t>
            </w:r>
          </w:p>
        </w:tc>
      </w:tr>
      <w:tr w:rsidR="00277353" w:rsidRPr="00137093" w:rsidTr="003F505F">
        <w:trPr>
          <w:trHeight w:val="360"/>
        </w:trPr>
        <w:tc>
          <w:tcPr>
            <w:tcW w:w="3353" w:type="dxa"/>
            <w:tcBorders>
              <w:top w:val="single" w:sz="4" w:space="0" w:color="auto"/>
              <w:left w:val="single" w:sz="4" w:space="0" w:color="auto"/>
              <w:bottom w:val="single" w:sz="4" w:space="0" w:color="auto"/>
              <w:right w:val="single" w:sz="4" w:space="0" w:color="auto"/>
            </w:tcBorders>
            <w:hideMark/>
          </w:tcPr>
          <w:p w:rsidR="00277353" w:rsidRPr="00137093" w:rsidRDefault="00277353" w:rsidP="00137093">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Учитель-логопед</w:t>
            </w:r>
          </w:p>
        </w:tc>
        <w:tc>
          <w:tcPr>
            <w:tcW w:w="6712" w:type="dxa"/>
            <w:tcBorders>
              <w:top w:val="single" w:sz="4" w:space="0" w:color="auto"/>
              <w:left w:val="single" w:sz="4" w:space="0" w:color="auto"/>
              <w:bottom w:val="single" w:sz="4" w:space="0" w:color="auto"/>
              <w:right w:val="single" w:sz="4" w:space="0" w:color="auto"/>
            </w:tcBorders>
            <w:hideMark/>
          </w:tcPr>
          <w:p w:rsidR="00277353" w:rsidRPr="00137093" w:rsidRDefault="00277353" w:rsidP="00137093">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Воспитатель </w:t>
            </w:r>
          </w:p>
        </w:tc>
      </w:tr>
      <w:tr w:rsidR="00277353" w:rsidRPr="00137093" w:rsidTr="003F505F">
        <w:trPr>
          <w:trHeight w:val="360"/>
        </w:trPr>
        <w:tc>
          <w:tcPr>
            <w:tcW w:w="3353" w:type="dxa"/>
            <w:tcBorders>
              <w:top w:val="single" w:sz="4" w:space="0" w:color="auto"/>
              <w:left w:val="single" w:sz="4" w:space="0" w:color="auto"/>
              <w:bottom w:val="single" w:sz="4" w:space="0" w:color="auto"/>
              <w:right w:val="single" w:sz="4" w:space="0" w:color="auto"/>
            </w:tcBorders>
            <w:hideMark/>
          </w:tcPr>
          <w:p w:rsidR="00277353" w:rsidRPr="00137093" w:rsidRDefault="00F11667" w:rsidP="00137093">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Педагог-психолог</w:t>
            </w:r>
          </w:p>
        </w:tc>
        <w:tc>
          <w:tcPr>
            <w:tcW w:w="6712" w:type="dxa"/>
            <w:tcBorders>
              <w:top w:val="single" w:sz="4" w:space="0" w:color="auto"/>
              <w:left w:val="single" w:sz="4" w:space="0" w:color="auto"/>
              <w:bottom w:val="single" w:sz="4" w:space="0" w:color="auto"/>
              <w:right w:val="single" w:sz="4" w:space="0" w:color="auto"/>
            </w:tcBorders>
          </w:tcPr>
          <w:p w:rsidR="00277353" w:rsidRPr="00137093" w:rsidRDefault="00F11667" w:rsidP="00137093">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Воспитатель</w:t>
            </w:r>
          </w:p>
        </w:tc>
      </w:tr>
    </w:tbl>
    <w:p w:rsidR="00317023" w:rsidRPr="00137093" w:rsidRDefault="00317023" w:rsidP="00137093">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p>
    <w:p w:rsidR="00277353" w:rsidRPr="00137093" w:rsidRDefault="00277353" w:rsidP="00137093">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277353" w:rsidRPr="00137093" w:rsidRDefault="00277353" w:rsidP="00137093">
      <w:pPr>
        <w:widowControl w:val="0"/>
        <w:overflowPunct w:val="0"/>
        <w:autoSpaceDE w:val="0"/>
        <w:autoSpaceDN w:val="0"/>
        <w:adjustRightInd w:val="0"/>
        <w:spacing w:after="0" w:line="240" w:lineRule="auto"/>
        <w:ind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длительной нетрудоспособности,</w:t>
      </w:r>
    </w:p>
    <w:p w:rsidR="00277353" w:rsidRPr="00137093" w:rsidRDefault="00277353" w:rsidP="00137093">
      <w:pPr>
        <w:widowControl w:val="0"/>
        <w:overflowPunct w:val="0"/>
        <w:autoSpaceDE w:val="0"/>
        <w:autoSpaceDN w:val="0"/>
        <w:adjustRightInd w:val="0"/>
        <w:spacing w:after="0" w:line="240" w:lineRule="auto"/>
        <w:ind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отпуска по уходу за ребенком до достижения им возраста 3-х лет,</w:t>
      </w:r>
    </w:p>
    <w:p w:rsidR="00277353" w:rsidRPr="00137093" w:rsidRDefault="00277353" w:rsidP="00137093">
      <w:pPr>
        <w:widowControl w:val="0"/>
        <w:overflowPunct w:val="0"/>
        <w:autoSpaceDE w:val="0"/>
        <w:autoSpaceDN w:val="0"/>
        <w:adjustRightInd w:val="0"/>
        <w:spacing w:after="0" w:line="240" w:lineRule="auto"/>
        <w:ind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длительной командировки на работу по специальности в российские образовательные учреждения за рубежом, </w:t>
      </w:r>
    </w:p>
    <w:p w:rsidR="00277353" w:rsidRPr="00137093" w:rsidRDefault="00277353" w:rsidP="00137093">
      <w:pPr>
        <w:widowControl w:val="0"/>
        <w:overflowPunct w:val="0"/>
        <w:autoSpaceDE w:val="0"/>
        <w:autoSpaceDN w:val="0"/>
        <w:adjustRightInd w:val="0"/>
        <w:spacing w:after="0" w:line="240" w:lineRule="auto"/>
        <w:ind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отпуска сроком до 1 года в соответствии со ст. 47 Закона РФ «Об образовании», </w:t>
      </w:r>
    </w:p>
    <w:p w:rsidR="00277353" w:rsidRPr="00137093" w:rsidRDefault="00277353" w:rsidP="00137093">
      <w:pPr>
        <w:widowControl w:val="0"/>
        <w:overflowPunct w:val="0"/>
        <w:autoSpaceDE w:val="0"/>
        <w:autoSpaceDN w:val="0"/>
        <w:adjustRightInd w:val="0"/>
        <w:spacing w:after="0" w:line="240" w:lineRule="auto"/>
        <w:ind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за год до  наступления пенсионного возраста или выхода на пенсию.</w:t>
      </w:r>
    </w:p>
    <w:p w:rsidR="008B151C" w:rsidRPr="00137093" w:rsidRDefault="008B151C" w:rsidP="00137093">
      <w:pPr>
        <w:widowControl w:val="0"/>
        <w:overflowPunct w:val="0"/>
        <w:autoSpaceDE w:val="0"/>
        <w:autoSpaceDN w:val="0"/>
        <w:adjustRightInd w:val="0"/>
        <w:spacing w:after="0" w:line="240" w:lineRule="auto"/>
        <w:ind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w:t>
      </w:r>
      <w:r w:rsidR="00016B8C" w:rsidRPr="00137093">
        <w:rPr>
          <w:rFonts w:ascii="Times New Roman" w:eastAsia="Times New Roman" w:hAnsi="Times New Roman" w:cs="Times New Roman"/>
          <w:sz w:val="20"/>
          <w:szCs w:val="20"/>
          <w:lang w:eastAsia="ru-RU"/>
        </w:rPr>
        <w:t xml:space="preserve"> </w:t>
      </w:r>
      <w:r w:rsidRPr="00137093">
        <w:rPr>
          <w:rFonts w:ascii="Times New Roman" w:eastAsia="Times New Roman" w:hAnsi="Times New Roman" w:cs="Times New Roman"/>
          <w:sz w:val="20"/>
          <w:szCs w:val="20"/>
          <w:lang w:eastAsia="ru-RU"/>
        </w:rPr>
        <w:t>с момента подачи заявления до момента присвоения квалификационной категории.</w:t>
      </w:r>
    </w:p>
    <w:p w:rsidR="00277353" w:rsidRPr="00137093" w:rsidRDefault="00277353" w:rsidP="00137093">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Оплата труда педагогических работников в перечисленных случаях ежегодно устанавливается приказом руководителя учреждения с учетом мнения профком</w:t>
      </w:r>
      <w:r w:rsidR="000D4E4E" w:rsidRPr="00137093">
        <w:rPr>
          <w:rFonts w:ascii="Times New Roman" w:eastAsia="Times New Roman" w:hAnsi="Times New Roman" w:cs="Times New Roman"/>
          <w:sz w:val="20"/>
          <w:szCs w:val="20"/>
          <w:lang w:eastAsia="ru-RU"/>
        </w:rPr>
        <w:t>а на срок 1 год</w:t>
      </w:r>
      <w:r w:rsidRPr="00137093">
        <w:rPr>
          <w:rFonts w:ascii="Times New Roman" w:eastAsia="Times New Roman" w:hAnsi="Times New Roman" w:cs="Times New Roman"/>
          <w:sz w:val="20"/>
          <w:szCs w:val="20"/>
          <w:lang w:eastAsia="ru-RU"/>
        </w:rPr>
        <w:t>.</w:t>
      </w:r>
    </w:p>
    <w:p w:rsidR="00277353" w:rsidRPr="00137093" w:rsidRDefault="00317023" w:rsidP="00137093">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7.6</w:t>
      </w:r>
      <w:r w:rsidR="00277353" w:rsidRPr="00137093">
        <w:rPr>
          <w:rFonts w:ascii="Times New Roman" w:eastAsia="Times New Roman" w:hAnsi="Times New Roman" w:cs="Times New Roman"/>
          <w:sz w:val="20"/>
          <w:szCs w:val="20"/>
          <w:lang w:eastAsia="ru-RU"/>
        </w:rPr>
        <w:t>. В целях защиты интересов педагогических работников:</w:t>
      </w:r>
    </w:p>
    <w:p w:rsidR="00277353" w:rsidRPr="00137093" w:rsidRDefault="00277353" w:rsidP="00137093">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277353" w:rsidRPr="00137093" w:rsidRDefault="00277353" w:rsidP="00137093">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277353" w:rsidRPr="00137093" w:rsidRDefault="00277353" w:rsidP="00137093">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3) Руководитель:</w:t>
      </w:r>
    </w:p>
    <w:p w:rsidR="00277353" w:rsidRPr="00137093" w:rsidRDefault="00277353" w:rsidP="00137093">
      <w:pPr>
        <w:widowControl w:val="0"/>
        <w:overflowPunct w:val="0"/>
        <w:autoSpaceDE w:val="0"/>
        <w:autoSpaceDN w:val="0"/>
        <w:adjustRightInd w:val="0"/>
        <w:spacing w:after="0" w:line="240" w:lineRule="auto"/>
        <w:ind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письменно предупреждает работника об истечении срока действия  квалификационной категории не позднее,  чем за 3 месяца;</w:t>
      </w:r>
    </w:p>
    <w:p w:rsidR="00277353" w:rsidRPr="00137093" w:rsidRDefault="00277353" w:rsidP="00137093">
      <w:pPr>
        <w:widowControl w:val="0"/>
        <w:overflowPunct w:val="0"/>
        <w:autoSpaceDE w:val="0"/>
        <w:autoSpaceDN w:val="0"/>
        <w:adjustRightInd w:val="0"/>
        <w:spacing w:after="0" w:line="240" w:lineRule="auto"/>
        <w:ind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277353" w:rsidRPr="00137093" w:rsidRDefault="00277353" w:rsidP="00137093">
      <w:pPr>
        <w:widowControl w:val="0"/>
        <w:overflowPunct w:val="0"/>
        <w:autoSpaceDE w:val="0"/>
        <w:autoSpaceDN w:val="0"/>
        <w:adjustRightInd w:val="0"/>
        <w:spacing w:after="0" w:line="240" w:lineRule="auto"/>
        <w:ind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направляет педагогического работника на курсы повышения квалификации (переподготовку) в случае его признания в результате аттестаци</w:t>
      </w:r>
      <w:r w:rsidR="00E34573" w:rsidRPr="00137093">
        <w:rPr>
          <w:rFonts w:ascii="Times New Roman" w:eastAsia="Times New Roman" w:hAnsi="Times New Roman" w:cs="Times New Roman"/>
          <w:sz w:val="20"/>
          <w:szCs w:val="20"/>
          <w:lang w:eastAsia="ru-RU"/>
        </w:rPr>
        <w:t>и не</w:t>
      </w:r>
      <w:r w:rsidRPr="00137093">
        <w:rPr>
          <w:rFonts w:ascii="Times New Roman" w:eastAsia="Times New Roman" w:hAnsi="Times New Roman" w:cs="Times New Roman"/>
          <w:sz w:val="20"/>
          <w:szCs w:val="20"/>
          <w:lang w:eastAsia="ru-RU"/>
        </w:rPr>
        <w:t>соответствующим занимаемой должности, а также предоставляет по возможности другую имеющуюся работу, которую работник может выполнять.</w:t>
      </w:r>
    </w:p>
    <w:p w:rsidR="00277353" w:rsidRPr="00137093" w:rsidRDefault="00277353" w:rsidP="00137093">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277353" w:rsidRPr="00137093" w:rsidRDefault="00277353"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рескома Профсоюза при делегировании ему этих полномочий профкомом учреждения.</w:t>
      </w:r>
    </w:p>
    <w:p w:rsidR="00277353" w:rsidRPr="00137093" w:rsidRDefault="00277353" w:rsidP="00137093">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277353" w:rsidRPr="00137093" w:rsidRDefault="00277353" w:rsidP="00137093">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ab/>
        <w:t>7) Педагогические работники, имеющие первую квалификационную категорию, через два года после ее установления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317023" w:rsidRPr="00137093" w:rsidRDefault="00317023" w:rsidP="00137093">
      <w:pPr>
        <w:keepNext/>
        <w:spacing w:after="0" w:line="240" w:lineRule="auto"/>
        <w:ind w:left="2160"/>
        <w:contextualSpacing/>
        <w:jc w:val="both"/>
        <w:outlineLvl w:val="3"/>
        <w:rPr>
          <w:rFonts w:ascii="Times New Roman" w:eastAsia="Times New Roman" w:hAnsi="Times New Roman" w:cs="Times New Roman"/>
          <w:b/>
          <w:sz w:val="20"/>
          <w:szCs w:val="20"/>
          <w:lang w:eastAsia="ru-RU"/>
        </w:rPr>
      </w:pPr>
    </w:p>
    <w:p w:rsidR="00277353" w:rsidRPr="00137093" w:rsidRDefault="00277353" w:rsidP="00137093">
      <w:pPr>
        <w:keepNext/>
        <w:spacing w:after="0" w:line="240" w:lineRule="auto"/>
        <w:contextualSpacing/>
        <w:jc w:val="center"/>
        <w:outlineLvl w:val="3"/>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b/>
          <w:sz w:val="20"/>
          <w:szCs w:val="20"/>
          <w:lang w:val="en-US" w:eastAsia="ru-RU"/>
        </w:rPr>
        <w:t>VIII</w:t>
      </w:r>
      <w:r w:rsidRPr="00137093">
        <w:rPr>
          <w:rFonts w:ascii="Times New Roman" w:eastAsia="Times New Roman" w:hAnsi="Times New Roman" w:cs="Times New Roman"/>
          <w:b/>
          <w:sz w:val="20"/>
          <w:szCs w:val="20"/>
          <w:lang w:eastAsia="ru-RU"/>
        </w:rPr>
        <w:t>.  Условия и охрана труда и здоровья</w:t>
      </w:r>
    </w:p>
    <w:p w:rsidR="00277353" w:rsidRPr="00137093" w:rsidRDefault="00277353" w:rsidP="00137093">
      <w:pPr>
        <w:spacing w:line="240" w:lineRule="auto"/>
        <w:contextualSpacing/>
        <w:jc w:val="center"/>
        <w:rPr>
          <w:rFonts w:ascii="Times New Roman" w:eastAsia="Times New Roman" w:hAnsi="Times New Roman" w:cs="Times New Roman"/>
          <w:sz w:val="20"/>
          <w:szCs w:val="20"/>
          <w:lang w:eastAsia="ru-RU"/>
        </w:rPr>
      </w:pP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8.1. Работодатель:</w:t>
      </w:r>
    </w:p>
    <w:p w:rsidR="000D4E4E" w:rsidRPr="00137093" w:rsidRDefault="00277353" w:rsidP="00137093">
      <w:pPr>
        <w:spacing w:after="0" w:line="240" w:lineRule="auto"/>
        <w:ind w:right="-1134"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lastRenderedPageBreak/>
        <w:t xml:space="preserve">1) Знакомит работников при приеме на работу с требованиями охраны </w:t>
      </w:r>
    </w:p>
    <w:p w:rsidR="00277353" w:rsidRPr="00137093" w:rsidRDefault="00277353" w:rsidP="00137093">
      <w:pPr>
        <w:spacing w:after="0" w:line="240" w:lineRule="auto"/>
        <w:ind w:right="-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труда.</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2) На каждом рабочем месте обеспечивает условия труда, соответствующие требованиям нормативных документов по охране труда. Организует проведение аттестации рабочих мест по условиям труда.</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3) Совместно с профкомом разрабатывает ежегодное соглашение по финансированию мероприятий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w:t>
      </w:r>
      <w:r w:rsidR="000D4E4E" w:rsidRPr="00137093">
        <w:rPr>
          <w:rFonts w:ascii="Times New Roman" w:eastAsia="Times New Roman" w:hAnsi="Times New Roman" w:cs="Times New Roman"/>
          <w:sz w:val="20"/>
          <w:szCs w:val="20"/>
          <w:lang w:eastAsia="ru-RU"/>
        </w:rPr>
        <w:t>ответственное за его выполнение.</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4)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5) Своевременно проводит обучение, инструктаж и проверку знаний по охране труда работников учреждения.</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6) В установленном порядке проводит расследование несчастных случаев с работниками.</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7) Выполняет в установленные сроки мероприятия по улучшению условий и охраны труда.</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8) Обеспечивает  проведение замеров сопротивления изоляции и заземления электрооборудования и компьютеров.</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9) Обеспечивает установленный санитарными нормами тепловой режим  в помещениях.</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При понижении температуры до 17</w:t>
      </w:r>
      <w:r w:rsidR="000D4E4E" w:rsidRPr="00137093">
        <w:rPr>
          <w:rFonts w:ascii="Times New Roman" w:eastAsia="Times New Roman" w:hAnsi="Times New Roman" w:cs="Times New Roman"/>
          <w:sz w:val="20"/>
          <w:szCs w:val="20"/>
          <w:lang w:eastAsia="ru-RU"/>
        </w:rPr>
        <w:t xml:space="preserve"> </w:t>
      </w:r>
      <w:r w:rsidR="000D4E4E" w:rsidRPr="00137093">
        <w:rPr>
          <w:rFonts w:ascii="Times New Roman" w:eastAsia="Times New Roman" w:hAnsi="Times New Roman" w:cs="Times New Roman"/>
          <w:sz w:val="20"/>
          <w:szCs w:val="20"/>
          <w:vertAlign w:val="superscript"/>
          <w:lang w:eastAsia="ru-RU"/>
        </w:rPr>
        <w:t>0</w:t>
      </w:r>
      <w:r w:rsidR="000D4E4E" w:rsidRPr="00137093">
        <w:rPr>
          <w:rFonts w:ascii="Times New Roman" w:eastAsia="Times New Roman" w:hAnsi="Times New Roman" w:cs="Times New Roman"/>
          <w:sz w:val="20"/>
          <w:szCs w:val="20"/>
          <w:lang w:eastAsia="ru-RU"/>
        </w:rPr>
        <w:t>С</w:t>
      </w:r>
      <w:r w:rsidRPr="00137093">
        <w:rPr>
          <w:rFonts w:ascii="Times New Roman" w:eastAsia="Times New Roman" w:hAnsi="Times New Roman" w:cs="Times New Roman"/>
          <w:sz w:val="20"/>
          <w:szCs w:val="20"/>
          <w:lang w:eastAsia="ru-RU"/>
        </w:rPr>
        <w:t xml:space="preserve">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r w:rsidR="000D4E4E" w:rsidRPr="00137093">
        <w:rPr>
          <w:rFonts w:ascii="Times New Roman" w:eastAsia="Times New Roman" w:hAnsi="Times New Roman" w:cs="Times New Roman"/>
          <w:sz w:val="20"/>
          <w:szCs w:val="20"/>
          <w:lang w:eastAsia="ru-RU"/>
        </w:rPr>
        <w:t xml:space="preserve"> </w:t>
      </w:r>
      <w:r w:rsidR="000D4E4E" w:rsidRPr="00137093">
        <w:rPr>
          <w:rFonts w:ascii="Times New Roman" w:eastAsia="Times New Roman" w:hAnsi="Times New Roman" w:cs="Times New Roman"/>
          <w:sz w:val="20"/>
          <w:szCs w:val="20"/>
          <w:vertAlign w:val="superscript"/>
          <w:lang w:eastAsia="ru-RU"/>
        </w:rPr>
        <w:t>0</w:t>
      </w:r>
      <w:r w:rsidRPr="00137093">
        <w:rPr>
          <w:rFonts w:ascii="Times New Roman" w:eastAsia="Times New Roman" w:hAnsi="Times New Roman" w:cs="Times New Roman"/>
          <w:sz w:val="20"/>
          <w:szCs w:val="20"/>
          <w:lang w:eastAsia="ru-RU"/>
        </w:rPr>
        <w:t>С и ниже в помещении занятия прекращаются.</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10) При численности работни</w:t>
      </w:r>
      <w:r w:rsidR="000D4E4E" w:rsidRPr="00137093">
        <w:rPr>
          <w:rFonts w:ascii="Times New Roman" w:eastAsia="Times New Roman" w:hAnsi="Times New Roman" w:cs="Times New Roman"/>
          <w:sz w:val="20"/>
          <w:szCs w:val="20"/>
          <w:lang w:eastAsia="ru-RU"/>
        </w:rPr>
        <w:t>ков учреждения более 50 человек в</w:t>
      </w:r>
      <w:r w:rsidRPr="00137093">
        <w:rPr>
          <w:rFonts w:ascii="Times New Roman" w:eastAsia="Times New Roman" w:hAnsi="Times New Roman" w:cs="Times New Roman"/>
          <w:sz w:val="20"/>
          <w:szCs w:val="20"/>
          <w:lang w:eastAsia="ru-RU"/>
        </w:rPr>
        <w:t>водит должность специалиста по охране труда. При численности работников учреждения менее 50 человек устанавливает</w:t>
      </w:r>
      <w:r w:rsidR="000D4E4E" w:rsidRPr="00137093">
        <w:rPr>
          <w:rFonts w:ascii="Times New Roman" w:eastAsia="Times New Roman" w:hAnsi="Times New Roman" w:cs="Times New Roman"/>
          <w:sz w:val="20"/>
          <w:szCs w:val="20"/>
          <w:lang w:eastAsia="ru-RU"/>
        </w:rPr>
        <w:t xml:space="preserve"> стимулирующие выплаты не менее 15</w:t>
      </w:r>
      <w:r w:rsidRPr="00137093">
        <w:rPr>
          <w:rFonts w:ascii="Times New Roman" w:eastAsia="Times New Roman" w:hAnsi="Times New Roman" w:cs="Times New Roman"/>
          <w:sz w:val="20"/>
          <w:szCs w:val="20"/>
          <w:lang w:eastAsia="ru-RU"/>
        </w:rPr>
        <w:t xml:space="preserve">% от </w:t>
      </w:r>
      <w:r w:rsidR="000D4E4E" w:rsidRPr="00137093">
        <w:rPr>
          <w:rFonts w:ascii="Times New Roman" w:eastAsia="Times New Roman" w:hAnsi="Times New Roman" w:cs="Times New Roman"/>
          <w:sz w:val="20"/>
          <w:szCs w:val="20"/>
          <w:lang w:eastAsia="ru-RU"/>
        </w:rPr>
        <w:t>ставки заработной платы, оклада</w:t>
      </w:r>
      <w:r w:rsidRPr="00137093">
        <w:rPr>
          <w:rFonts w:ascii="Times New Roman" w:eastAsia="Times New Roman" w:hAnsi="Times New Roman" w:cs="Times New Roman"/>
          <w:sz w:val="20"/>
          <w:szCs w:val="20"/>
          <w:lang w:eastAsia="ru-RU"/>
        </w:rPr>
        <w:t xml:space="preserve"> работнику учреждения, на которого приказом руководителя возложены обязанности ответственного за состояние охраны труда учреждения.</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11)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12)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277353" w:rsidRPr="00137093" w:rsidRDefault="00277353" w:rsidP="00137093">
      <w:pPr>
        <w:spacing w:after="0" w:line="240" w:lineRule="auto"/>
        <w:ind w:right="-2"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13) Обеспечивает санитарно-бытовое и лечебно-профилактическое обслуживание работников в соответствии с требованиями охраны труда.</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14)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Предоставляет работникам 2 оплачиваемых рабочих дня (1 раз в год) для прохождения профилактического медицинского осмотра.</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15) Принимает меры по своевременному обучению по охране труда.</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16)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17) Создает совместно с профкомом на паритетной основе комиссию по</w:t>
      </w:r>
      <w:r w:rsidR="00F96ED4" w:rsidRPr="00137093">
        <w:rPr>
          <w:rFonts w:ascii="Times New Roman" w:eastAsia="Times New Roman" w:hAnsi="Times New Roman" w:cs="Times New Roman"/>
          <w:sz w:val="20"/>
          <w:szCs w:val="20"/>
          <w:lang w:eastAsia="ru-RU"/>
        </w:rPr>
        <w:t xml:space="preserve"> охране труда</w:t>
      </w:r>
      <w:r w:rsidRPr="00137093">
        <w:rPr>
          <w:rFonts w:ascii="Times New Roman" w:eastAsia="Times New Roman" w:hAnsi="Times New Roman" w:cs="Times New Roman"/>
          <w:sz w:val="20"/>
          <w:szCs w:val="20"/>
          <w:lang w:eastAsia="ru-RU"/>
        </w:rPr>
        <w:t>.</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18)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8.2. Профком:</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 Осуществляет контроль за соблюдением законодательства по охране труда со стороны администрации учреждения.</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3) Избирает уполномоченных по охране труда.</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4) Принимает участие в создании и работе  комиссии по охране труда.</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5) Принимает участие в расследовании несчастных случаев на производстве с работниками учреждения.</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6) Обращается к работодателю с предложением о привлечении к ответственности лиц, виновных в нарушении требований охраны труда.</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8.3. Стороны согласились с тем, что уполномоченным профкома по охране труда устанавливается стиму</w:t>
      </w:r>
      <w:r w:rsidR="00F96ED4" w:rsidRPr="00137093">
        <w:rPr>
          <w:rFonts w:ascii="Times New Roman" w:eastAsia="Times New Roman" w:hAnsi="Times New Roman" w:cs="Times New Roman"/>
          <w:sz w:val="20"/>
          <w:szCs w:val="20"/>
          <w:lang w:eastAsia="ru-RU"/>
        </w:rPr>
        <w:t>лирующая выплата в размере 15</w:t>
      </w:r>
      <w:r w:rsidRPr="00137093">
        <w:rPr>
          <w:rFonts w:ascii="Times New Roman" w:eastAsia="Times New Roman" w:hAnsi="Times New Roman" w:cs="Times New Roman"/>
          <w:sz w:val="20"/>
          <w:szCs w:val="20"/>
          <w:lang w:eastAsia="ru-RU"/>
        </w:rPr>
        <w:t>% ставки заработной платы (должностного оклада) за активную работу по общественному контролю за безопасными условиями труда работников учреждения.</w:t>
      </w:r>
    </w:p>
    <w:p w:rsidR="00277353" w:rsidRPr="00137093" w:rsidRDefault="00277353" w:rsidP="00137093">
      <w:pPr>
        <w:spacing w:line="240" w:lineRule="auto"/>
        <w:contextualSpacing/>
        <w:jc w:val="both"/>
        <w:rPr>
          <w:rFonts w:ascii="Times New Roman" w:eastAsia="Times New Roman" w:hAnsi="Times New Roman" w:cs="Times New Roman"/>
          <w:sz w:val="20"/>
          <w:szCs w:val="20"/>
          <w:lang w:eastAsia="ru-RU"/>
        </w:rPr>
      </w:pPr>
    </w:p>
    <w:p w:rsidR="00277353" w:rsidRPr="00137093" w:rsidRDefault="00277353" w:rsidP="00137093">
      <w:pPr>
        <w:keepNext/>
        <w:spacing w:after="0" w:line="240" w:lineRule="auto"/>
        <w:ind w:left="1230"/>
        <w:contextualSpacing/>
        <w:jc w:val="both"/>
        <w:outlineLvl w:val="3"/>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b/>
          <w:sz w:val="20"/>
          <w:szCs w:val="20"/>
          <w:lang w:val="en-US" w:eastAsia="ru-RU"/>
        </w:rPr>
        <w:t>I</w:t>
      </w:r>
      <w:r w:rsidRPr="00137093">
        <w:rPr>
          <w:rFonts w:ascii="Times New Roman" w:eastAsia="Times New Roman" w:hAnsi="Times New Roman" w:cs="Times New Roman"/>
          <w:b/>
          <w:sz w:val="20"/>
          <w:szCs w:val="20"/>
          <w:lang w:eastAsia="ru-RU"/>
        </w:rPr>
        <w:t>Х</w:t>
      </w:r>
      <w:r w:rsidRPr="00137093">
        <w:rPr>
          <w:rFonts w:ascii="Times New Roman" w:eastAsia="Times New Roman" w:hAnsi="Times New Roman" w:cs="Times New Roman"/>
          <w:sz w:val="20"/>
          <w:szCs w:val="20"/>
          <w:lang w:eastAsia="ru-RU"/>
        </w:rPr>
        <w:t xml:space="preserve">. </w:t>
      </w:r>
      <w:r w:rsidRPr="00137093">
        <w:rPr>
          <w:rFonts w:ascii="Times New Roman" w:eastAsia="Times New Roman" w:hAnsi="Times New Roman" w:cs="Times New Roman"/>
          <w:b/>
          <w:sz w:val="20"/>
          <w:szCs w:val="20"/>
          <w:lang w:eastAsia="ru-RU"/>
        </w:rPr>
        <w:t>Социальные гарантии, льготы и компенсации</w:t>
      </w:r>
    </w:p>
    <w:p w:rsidR="00277353" w:rsidRPr="00137093" w:rsidRDefault="00277353" w:rsidP="00137093">
      <w:pPr>
        <w:keepNext/>
        <w:spacing w:after="0" w:line="240" w:lineRule="auto"/>
        <w:ind w:left="720"/>
        <w:contextualSpacing/>
        <w:jc w:val="both"/>
        <w:outlineLvl w:val="3"/>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b/>
          <w:sz w:val="20"/>
          <w:szCs w:val="20"/>
          <w:lang w:eastAsia="ru-RU"/>
        </w:rPr>
        <w:t xml:space="preserve">        </w:t>
      </w: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9.1. Стороны договорились осуществлять меры по реализации и расширению льгот и гарантий работников учреждения.</w:t>
      </w:r>
    </w:p>
    <w:p w:rsidR="00277353" w:rsidRPr="00137093" w:rsidRDefault="00277353" w:rsidP="00137093">
      <w:pPr>
        <w:spacing w:after="0" w:line="240" w:lineRule="auto"/>
        <w:ind w:firstLine="567"/>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9.2. Стороны подтверждают:</w:t>
      </w:r>
    </w:p>
    <w:p w:rsidR="00277353" w:rsidRPr="00137093" w:rsidRDefault="0031702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w:t>
      </w:r>
      <w:r w:rsidR="00277353" w:rsidRPr="00137093">
        <w:rPr>
          <w:rFonts w:ascii="Times New Roman" w:eastAsia="Times New Roman" w:hAnsi="Times New Roman" w:cs="Times New Roman"/>
          <w:sz w:val="20"/>
          <w:szCs w:val="20"/>
          <w:lang w:eastAsia="ru-RU"/>
        </w:rPr>
        <w:t>) Работникам учреждения при выходе на пенсию выплачивается единовременное материальное вознаграждение в размере не менее месячной заработной платы в пределах средств, направляемых на оплату труда.</w:t>
      </w:r>
    </w:p>
    <w:p w:rsidR="00277353" w:rsidRPr="00137093" w:rsidRDefault="0031702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lastRenderedPageBreak/>
        <w:t xml:space="preserve">      2</w:t>
      </w:r>
      <w:r w:rsidR="00277353" w:rsidRPr="00137093">
        <w:rPr>
          <w:rFonts w:ascii="Times New Roman" w:eastAsia="Times New Roman" w:hAnsi="Times New Roman" w:cs="Times New Roman"/>
          <w:sz w:val="20"/>
          <w:szCs w:val="20"/>
          <w:lang w:eastAsia="ru-RU"/>
        </w:rPr>
        <w:t xml:space="preserve">) В соответствии с постановлением Правительства  РФ от  26.06.1995г.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 направленным не повышение квалификации с отрывом от работы в другую местность, производится оплата командировочных расходов с сохранением места работы  и средней заработной платы по основному месту работы. </w:t>
      </w:r>
    </w:p>
    <w:p w:rsidR="00277353" w:rsidRPr="00137093" w:rsidRDefault="0031702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3</w:t>
      </w:r>
      <w:r w:rsidR="00277353" w:rsidRPr="00137093">
        <w:rPr>
          <w:rFonts w:ascii="Times New Roman" w:eastAsia="Times New Roman" w:hAnsi="Times New Roman" w:cs="Times New Roman"/>
          <w:sz w:val="20"/>
          <w:szCs w:val="20"/>
          <w:lang w:eastAsia="ru-RU"/>
        </w:rPr>
        <w:t xml:space="preserve">) </w:t>
      </w:r>
      <w:r w:rsidR="00F96ED4" w:rsidRPr="00137093">
        <w:rPr>
          <w:rFonts w:ascii="Times New Roman" w:eastAsia="Times New Roman" w:hAnsi="Times New Roman" w:cs="Times New Roman"/>
          <w:sz w:val="20"/>
          <w:szCs w:val="20"/>
          <w:lang w:eastAsia="ru-RU"/>
        </w:rPr>
        <w:t>УВП (учебно</w:t>
      </w:r>
      <w:r w:rsidR="00AB74B7" w:rsidRPr="00137093">
        <w:rPr>
          <w:rFonts w:ascii="Times New Roman" w:eastAsia="Times New Roman" w:hAnsi="Times New Roman" w:cs="Times New Roman"/>
          <w:sz w:val="20"/>
          <w:szCs w:val="20"/>
          <w:lang w:eastAsia="ru-RU"/>
        </w:rPr>
        <w:t xml:space="preserve"> -</w:t>
      </w:r>
      <w:r w:rsidR="00F96ED4" w:rsidRPr="00137093">
        <w:rPr>
          <w:rFonts w:ascii="Times New Roman" w:eastAsia="Times New Roman" w:hAnsi="Times New Roman" w:cs="Times New Roman"/>
          <w:sz w:val="20"/>
          <w:szCs w:val="20"/>
          <w:lang w:eastAsia="ru-RU"/>
        </w:rPr>
        <w:t xml:space="preserve"> вспомогательный</w:t>
      </w:r>
      <w:r w:rsidR="00F96ED4" w:rsidRPr="00137093">
        <w:rPr>
          <w:rFonts w:ascii="Times New Roman" w:eastAsia="Times New Roman" w:hAnsi="Times New Roman" w:cs="Times New Roman"/>
          <w:sz w:val="20"/>
          <w:szCs w:val="20"/>
          <w:lang w:eastAsia="ru-RU"/>
        </w:rPr>
        <w:tab/>
        <w:t xml:space="preserve"> персонал) </w:t>
      </w:r>
      <w:r w:rsidR="00277353" w:rsidRPr="00137093">
        <w:rPr>
          <w:rFonts w:ascii="Times New Roman" w:eastAsia="Times New Roman" w:hAnsi="Times New Roman" w:cs="Times New Roman"/>
          <w:sz w:val="20"/>
          <w:szCs w:val="20"/>
          <w:lang w:eastAsia="ru-RU"/>
        </w:rPr>
        <w:t xml:space="preserve">учреждения освобождаются  от  платы  за содержание детей в дошкольном образовательном учреждении. </w:t>
      </w:r>
    </w:p>
    <w:p w:rsidR="00277353" w:rsidRPr="00137093" w:rsidRDefault="0031702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4</w:t>
      </w:r>
      <w:r w:rsidR="00277353" w:rsidRPr="00137093">
        <w:rPr>
          <w:rFonts w:ascii="Times New Roman" w:eastAsia="Times New Roman" w:hAnsi="Times New Roman" w:cs="Times New Roman"/>
          <w:sz w:val="20"/>
          <w:szCs w:val="20"/>
          <w:lang w:eastAsia="ru-RU"/>
        </w:rPr>
        <w:t xml:space="preserve">)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277353" w:rsidRPr="00137093" w:rsidRDefault="00277353" w:rsidP="00137093">
      <w:pPr>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9.3. Стороны договорились:</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 Оказывать материальную помощь работникам в случаях проведения платных операций, приобретения дорогостоящих лекарственных препаратов.</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2) Осуществлять мероприятия по организации отдыха работников учреждения и членов их семей. </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9.4. Работодатель  обязуется:</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 При предоставлении работникам очередного отпуска и в </w:t>
      </w:r>
      <w:r w:rsidR="00F96ED4" w:rsidRPr="00137093">
        <w:rPr>
          <w:rFonts w:ascii="Times New Roman" w:eastAsia="Times New Roman" w:hAnsi="Times New Roman" w:cs="Times New Roman"/>
          <w:sz w:val="20"/>
          <w:szCs w:val="20"/>
          <w:lang w:eastAsia="ru-RU"/>
        </w:rPr>
        <w:t xml:space="preserve">честь </w:t>
      </w:r>
      <w:r w:rsidR="00317023" w:rsidRPr="00137093">
        <w:rPr>
          <w:rFonts w:ascii="Times New Roman" w:eastAsia="Times New Roman" w:hAnsi="Times New Roman" w:cs="Times New Roman"/>
          <w:sz w:val="20"/>
          <w:szCs w:val="20"/>
          <w:lang w:eastAsia="ru-RU"/>
        </w:rPr>
        <w:t>Д</w:t>
      </w:r>
      <w:r w:rsidR="00F96ED4" w:rsidRPr="00137093">
        <w:rPr>
          <w:rFonts w:ascii="Times New Roman" w:eastAsia="Times New Roman" w:hAnsi="Times New Roman" w:cs="Times New Roman"/>
          <w:sz w:val="20"/>
          <w:szCs w:val="20"/>
          <w:lang w:eastAsia="ru-RU"/>
        </w:rPr>
        <w:t xml:space="preserve">ня </w:t>
      </w:r>
      <w:r w:rsidR="00317023" w:rsidRPr="00137093">
        <w:rPr>
          <w:rFonts w:ascii="Times New Roman" w:eastAsia="Times New Roman" w:hAnsi="Times New Roman" w:cs="Times New Roman"/>
          <w:sz w:val="20"/>
          <w:szCs w:val="20"/>
          <w:lang w:eastAsia="ru-RU"/>
        </w:rPr>
        <w:t>воспитателя и всех дошкольных работников</w:t>
      </w:r>
      <w:r w:rsidRPr="00137093">
        <w:rPr>
          <w:rFonts w:ascii="Times New Roman" w:eastAsia="Times New Roman" w:hAnsi="Times New Roman" w:cs="Times New Roman"/>
          <w:sz w:val="20"/>
          <w:szCs w:val="20"/>
          <w:lang w:eastAsia="ru-RU"/>
        </w:rPr>
        <w:t xml:space="preserve"> выплачивать единовременное материальное вознаграждение в размере месячной зарабо</w:t>
      </w:r>
      <w:r w:rsidR="00317023" w:rsidRPr="00137093">
        <w:rPr>
          <w:rFonts w:ascii="Times New Roman" w:eastAsia="Times New Roman" w:hAnsi="Times New Roman" w:cs="Times New Roman"/>
          <w:sz w:val="20"/>
          <w:szCs w:val="20"/>
          <w:lang w:eastAsia="ru-RU"/>
        </w:rPr>
        <w:t>тной платы (при наличии средств</w:t>
      </w:r>
      <w:r w:rsidRPr="00137093">
        <w:rPr>
          <w:rFonts w:ascii="Times New Roman" w:eastAsia="Times New Roman" w:hAnsi="Times New Roman" w:cs="Times New Roman"/>
          <w:sz w:val="20"/>
          <w:szCs w:val="20"/>
          <w:lang w:eastAsia="ru-RU"/>
        </w:rPr>
        <w:t>, в том числе полученных от приносящей доход деятельности).</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2) Оказывать материальную помощь работникам учреждения, ставшим безработными, и их семьям, особенно лицам предпенсионного возраста,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277353" w:rsidRPr="00137093" w:rsidRDefault="0031702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3</w:t>
      </w:r>
      <w:r w:rsidR="00277353" w:rsidRPr="00137093">
        <w:rPr>
          <w:rFonts w:ascii="Times New Roman" w:eastAsia="Times New Roman" w:hAnsi="Times New Roman" w:cs="Times New Roman"/>
          <w:sz w:val="20"/>
          <w:szCs w:val="20"/>
          <w:lang w:eastAsia="ru-RU"/>
        </w:rPr>
        <w:t xml:space="preserve">) Производить увольнения работника по инициативе администрации во всех случаях с учетом мнения профсоюзного органа.  </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6A0346" w:rsidRPr="00137093">
        <w:rPr>
          <w:rFonts w:ascii="Times New Roman" w:eastAsia="Times New Roman" w:hAnsi="Times New Roman" w:cs="Times New Roman"/>
          <w:sz w:val="20"/>
          <w:szCs w:val="20"/>
          <w:lang w:eastAsia="ru-RU"/>
        </w:rPr>
        <w:t xml:space="preserve">  9.5</w:t>
      </w:r>
      <w:r w:rsidRPr="00137093">
        <w:rPr>
          <w:rFonts w:ascii="Times New Roman" w:eastAsia="Times New Roman" w:hAnsi="Times New Roman" w:cs="Times New Roman"/>
          <w:sz w:val="20"/>
          <w:szCs w:val="20"/>
          <w:lang w:eastAsia="ru-RU"/>
        </w:rPr>
        <w:t xml:space="preserve"> Профком:</w:t>
      </w:r>
    </w:p>
    <w:p w:rsidR="00277353" w:rsidRPr="00137093" w:rsidRDefault="00277353" w:rsidP="00137093">
      <w:pPr>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277353" w:rsidRPr="00137093" w:rsidRDefault="00277353" w:rsidP="00137093">
      <w:pPr>
        <w:spacing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2) Выделяет из профсоюзного бюджета средства на проведение физкультурно-массовой работы среди работников учреждения.</w:t>
      </w:r>
    </w:p>
    <w:p w:rsidR="00E72416" w:rsidRPr="00137093" w:rsidRDefault="00E72416" w:rsidP="00137093">
      <w:pPr>
        <w:spacing w:line="240" w:lineRule="auto"/>
        <w:contextualSpacing/>
        <w:jc w:val="center"/>
        <w:rPr>
          <w:rFonts w:ascii="Times New Roman" w:eastAsia="Times New Roman" w:hAnsi="Times New Roman" w:cs="Times New Roman"/>
          <w:b/>
          <w:sz w:val="20"/>
          <w:szCs w:val="20"/>
          <w:lang w:eastAsia="ru-RU"/>
        </w:rPr>
      </w:pPr>
    </w:p>
    <w:p w:rsidR="00277353" w:rsidRPr="00137093" w:rsidRDefault="00277353" w:rsidP="00137093">
      <w:pPr>
        <w:spacing w:line="240" w:lineRule="auto"/>
        <w:contextualSpacing/>
        <w:jc w:val="center"/>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b/>
          <w:sz w:val="20"/>
          <w:szCs w:val="20"/>
          <w:lang w:eastAsia="ru-RU"/>
        </w:rPr>
        <w:t>Х. Дополнительные  гарантии молодежи</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10.1. Стороны: </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 Гарантируют предоставление молодым работникам предусмотренных законом социальных льгот и гарантий.</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2) Практикуют институт наставничества. Педагогам-наставникам устанавливается стим</w:t>
      </w:r>
      <w:r w:rsidR="00F96ED4" w:rsidRPr="00137093">
        <w:rPr>
          <w:rFonts w:ascii="Times New Roman" w:eastAsia="Times New Roman" w:hAnsi="Times New Roman" w:cs="Times New Roman"/>
          <w:sz w:val="20"/>
          <w:szCs w:val="20"/>
          <w:lang w:eastAsia="ru-RU"/>
        </w:rPr>
        <w:t>улирующая выплата в размере 10</w:t>
      </w:r>
      <w:r w:rsidRPr="00137093">
        <w:rPr>
          <w:rFonts w:ascii="Times New Roman" w:eastAsia="Times New Roman" w:hAnsi="Times New Roman" w:cs="Times New Roman"/>
          <w:sz w:val="20"/>
          <w:szCs w:val="20"/>
          <w:lang w:eastAsia="ru-RU"/>
        </w:rPr>
        <w:t>% к ставке заработной платы (окладу).</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3) Предоставляют общедоступную бесплатную юридическую помощь молодым работникам по всему кругу вопросов законодательства о труде. </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10.2. Стороны договорились:</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 Содействовать успешному прохождению аттестации молодых специалистов.</w:t>
      </w:r>
    </w:p>
    <w:p w:rsidR="00277353" w:rsidRPr="00137093" w:rsidRDefault="00277353" w:rsidP="00137093">
      <w:pPr>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277353" w:rsidRPr="00137093" w:rsidRDefault="006A0346" w:rsidP="00137093">
      <w:pPr>
        <w:spacing w:after="0" w:line="240" w:lineRule="auto"/>
        <w:ind w:firstLine="567"/>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3</w:t>
      </w:r>
      <w:r w:rsidR="00277353" w:rsidRPr="00137093">
        <w:rPr>
          <w:rFonts w:ascii="Times New Roman" w:eastAsia="Times New Roman" w:hAnsi="Times New Roman" w:cs="Times New Roman"/>
          <w:sz w:val="20"/>
          <w:szCs w:val="20"/>
          <w:lang w:eastAsia="ru-RU"/>
        </w:rPr>
        <w:t>) Проводить работу по упорядочению режима работы молодых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277353" w:rsidRPr="00137093" w:rsidRDefault="006A0346" w:rsidP="00137093">
      <w:pPr>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10.3. Работодатель у</w:t>
      </w:r>
      <w:r w:rsidR="00277353" w:rsidRPr="00137093">
        <w:rPr>
          <w:rFonts w:ascii="Times New Roman" w:eastAsia="Times New Roman" w:hAnsi="Times New Roman" w:cs="Times New Roman"/>
          <w:sz w:val="20"/>
          <w:szCs w:val="20"/>
          <w:lang w:eastAsia="ru-RU"/>
        </w:rPr>
        <w:t>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w:t>
      </w:r>
      <w:r w:rsidR="00F96ED4" w:rsidRPr="00137093">
        <w:rPr>
          <w:rFonts w:ascii="Times New Roman" w:eastAsia="Times New Roman" w:hAnsi="Times New Roman" w:cs="Times New Roman"/>
          <w:sz w:val="20"/>
          <w:szCs w:val="20"/>
          <w:lang w:eastAsia="ru-RU"/>
        </w:rPr>
        <w:t>нального образования, в размере до 3 (трёх) тысяч рублей,</w:t>
      </w:r>
      <w:r w:rsidR="00277353" w:rsidRPr="00137093">
        <w:rPr>
          <w:rFonts w:ascii="Times New Roman" w:eastAsia="Times New Roman" w:hAnsi="Times New Roman" w:cs="Times New Roman"/>
          <w:sz w:val="20"/>
          <w:szCs w:val="20"/>
          <w:lang w:eastAsia="ru-RU"/>
        </w:rPr>
        <w:t xml:space="preserve">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277353" w:rsidRPr="00137093" w:rsidRDefault="00277353" w:rsidP="00137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10.4.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277353" w:rsidRPr="00137093" w:rsidRDefault="00277353" w:rsidP="00137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Статус молодого специалиста действует в течение трех лет. </w:t>
      </w:r>
    </w:p>
    <w:p w:rsidR="00277353" w:rsidRPr="00137093" w:rsidRDefault="00277353" w:rsidP="00137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277353" w:rsidRPr="00137093" w:rsidRDefault="00277353" w:rsidP="00137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Статус молодого специалиста сохраняется или продлевается (на срок до трех лет) в следующих случаях:</w:t>
      </w:r>
    </w:p>
    <w:p w:rsidR="00277353" w:rsidRPr="00137093" w:rsidRDefault="00277353" w:rsidP="00137093">
      <w:pPr>
        <w:numPr>
          <w:ilvl w:val="0"/>
          <w:numId w:val="9"/>
        </w:numPr>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переход работника в другое образовательное учреждение республики;</w:t>
      </w:r>
    </w:p>
    <w:p w:rsidR="00277353" w:rsidRPr="00137093" w:rsidRDefault="00277353" w:rsidP="00137093">
      <w:pPr>
        <w:numPr>
          <w:ilvl w:val="0"/>
          <w:numId w:val="9"/>
        </w:numPr>
        <w:tabs>
          <w:tab w:val="clear" w:pos="21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направление в очную аспирантуру для подготовки и защиты кандидатской диссертации на срок не более трех лет;</w:t>
      </w:r>
    </w:p>
    <w:p w:rsidR="00277353" w:rsidRPr="00137093" w:rsidRDefault="00277353" w:rsidP="00137093">
      <w:pPr>
        <w:numPr>
          <w:ilvl w:val="0"/>
          <w:numId w:val="9"/>
        </w:numPr>
        <w:tabs>
          <w:tab w:val="clear" w:pos="21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нахождение в отпуске по уходу за ребенком до достижения им возраста трех лет;</w:t>
      </w:r>
    </w:p>
    <w:p w:rsidR="00EB4EE2" w:rsidRPr="00137093" w:rsidRDefault="00EB4EE2" w:rsidP="00137093">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3"/>
        <w:rPr>
          <w:rFonts w:ascii="Times New Roman" w:eastAsia="Times New Roman" w:hAnsi="Times New Roman" w:cs="Times New Roman"/>
          <w:b/>
          <w:sz w:val="20"/>
          <w:szCs w:val="20"/>
          <w:lang w:eastAsia="ru-RU"/>
        </w:rPr>
      </w:pPr>
    </w:p>
    <w:p w:rsidR="00277353" w:rsidRPr="00137093" w:rsidRDefault="00277353" w:rsidP="00137093">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3"/>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b/>
          <w:sz w:val="20"/>
          <w:szCs w:val="20"/>
          <w:lang w:eastAsia="ru-RU"/>
        </w:rPr>
        <w:t>Х</w:t>
      </w:r>
      <w:r w:rsidRPr="00137093">
        <w:rPr>
          <w:rFonts w:ascii="Times New Roman" w:eastAsia="Times New Roman" w:hAnsi="Times New Roman" w:cs="Times New Roman"/>
          <w:b/>
          <w:sz w:val="20"/>
          <w:szCs w:val="20"/>
          <w:lang w:val="en-US" w:eastAsia="ru-RU"/>
        </w:rPr>
        <w:t>I</w:t>
      </w:r>
      <w:r w:rsidRPr="00137093">
        <w:rPr>
          <w:rFonts w:ascii="Times New Roman" w:eastAsia="Times New Roman" w:hAnsi="Times New Roman" w:cs="Times New Roman"/>
          <w:b/>
          <w:sz w:val="20"/>
          <w:szCs w:val="20"/>
          <w:lang w:eastAsia="ru-RU"/>
        </w:rPr>
        <w:t xml:space="preserve">  Гарантии деятельности  Профсоюза</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sz w:val="20"/>
          <w:szCs w:val="20"/>
          <w:lang w:eastAsia="ru-RU"/>
        </w:rPr>
      </w:pP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11.1. Стороны подтверждают, что права и гарантии деятельности профкома определяются трудовым законодательством Российской Федерации и Республики Северная Осетия - Алания. </w:t>
      </w:r>
    </w:p>
    <w:p w:rsidR="00277353" w:rsidRPr="00137093" w:rsidRDefault="006A0346"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277353" w:rsidRPr="00137093">
        <w:rPr>
          <w:rFonts w:ascii="Times New Roman" w:eastAsia="Times New Roman" w:hAnsi="Times New Roman" w:cs="Times New Roman"/>
          <w:sz w:val="20"/>
          <w:szCs w:val="20"/>
          <w:lang w:eastAsia="ru-RU"/>
        </w:rPr>
        <w:t xml:space="preserve"> 11.2. Работодатель:</w:t>
      </w:r>
    </w:p>
    <w:p w:rsidR="00277353" w:rsidRPr="00137093" w:rsidRDefault="00D24F22"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1) Включае</w:t>
      </w:r>
      <w:r w:rsidR="00277353" w:rsidRPr="00137093">
        <w:rPr>
          <w:rFonts w:ascii="Times New Roman" w:eastAsia="Times New Roman" w:hAnsi="Times New Roman" w:cs="Times New Roman"/>
          <w:sz w:val="20"/>
          <w:szCs w:val="20"/>
          <w:lang w:eastAsia="ru-RU"/>
        </w:rPr>
        <w:t>т по уполномочию работников представителей профкома в состав членов коллегиальных органов управления учреждением.</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3) Способствует:</w:t>
      </w:r>
    </w:p>
    <w:p w:rsidR="00277353" w:rsidRPr="00137093" w:rsidRDefault="00277353" w:rsidP="00137093">
      <w:pPr>
        <w:numPr>
          <w:ilvl w:val="0"/>
          <w:numId w:val="10"/>
        </w:numPr>
        <w:tabs>
          <w:tab w:val="clear" w:pos="1800"/>
          <w:tab w:val="num" w:pos="0"/>
        </w:tabs>
        <w:spacing w:after="0" w:line="240" w:lineRule="auto"/>
        <w:ind w:left="0"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lastRenderedPageBreak/>
        <w:t>осуществлению правовыми и техническими инспекторами труда рескома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277353" w:rsidRPr="00137093" w:rsidRDefault="00277353" w:rsidP="00137093">
      <w:pPr>
        <w:numPr>
          <w:ilvl w:val="0"/>
          <w:numId w:val="10"/>
        </w:numPr>
        <w:tabs>
          <w:tab w:val="clear" w:pos="1800"/>
          <w:tab w:val="num" w:pos="0"/>
        </w:tabs>
        <w:spacing w:after="0" w:line="240" w:lineRule="auto"/>
        <w:ind w:left="0" w:firstLine="1418"/>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4) Предоставляет профкому по его запросу информацию, сведения и разъяснения по вопросам условий, оплаты  труда, другим социально-экономическим вопросам.</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11.3. Стороны признают гарантии работников, входящих в состав профкома и не освобождённых от основной работы, имея в виду, что:</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1) Они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 без предварительного согласия выборного органа территориальной профсоюзной организации </w:t>
      </w:r>
      <w:r w:rsidRPr="00137093">
        <w:rPr>
          <w:rFonts w:ascii="Times New Roman" w:eastAsia="Times New Roman" w:hAnsi="Times New Roman" w:cs="Times New Roman"/>
          <w:sz w:val="20"/>
          <w:szCs w:val="20"/>
          <w:lang w:eastAsia="ru-RU"/>
        </w:rPr>
        <w:t>Перевод указанных профсоюзных работников на другую работу по инициативе работодателя не может производиться без предварительного согласия профкома.</w:t>
      </w:r>
    </w:p>
    <w:p w:rsidR="00B81A9A" w:rsidRPr="00137093" w:rsidRDefault="00E72416"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w:t>
      </w:r>
      <w:r w:rsidR="00277353" w:rsidRPr="00137093">
        <w:rPr>
          <w:rFonts w:ascii="Times New Roman" w:eastAsia="MS Mincho" w:hAnsi="Times New Roman" w:cs="Times New Roman"/>
          <w:sz w:val="20"/>
          <w:szCs w:val="20"/>
          <w:lang w:eastAsia="ru-RU"/>
        </w:rPr>
        <w:t>2) У</w:t>
      </w:r>
      <w:r w:rsidR="00277353" w:rsidRPr="00137093">
        <w:rPr>
          <w:rFonts w:ascii="Times New Roman" w:eastAsia="Times New Roman" w:hAnsi="Times New Roman" w:cs="Times New Roman"/>
          <w:sz w:val="20"/>
          <w:szCs w:val="20"/>
          <w:lang w:eastAsia="ru-RU"/>
        </w:rPr>
        <w:t>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w:t>
      </w:r>
      <w:r w:rsidR="00277353" w:rsidRPr="00137093">
        <w:rPr>
          <w:rFonts w:ascii="Times New Roman" w:eastAsia="Times New Roman" w:hAnsi="Times New Roman" w:cs="Times New Roman"/>
          <w:b/>
          <w:sz w:val="20"/>
          <w:szCs w:val="20"/>
          <w:lang w:eastAsia="ru-RU"/>
        </w:rPr>
        <w:t xml:space="preserve"> </w:t>
      </w:r>
      <w:r w:rsidR="00277353" w:rsidRPr="00137093">
        <w:rPr>
          <w:rFonts w:ascii="Times New Roman" w:eastAsia="Times New Roman" w:hAnsi="Times New Roman" w:cs="Times New Roman"/>
          <w:sz w:val="20"/>
          <w:szCs w:val="20"/>
          <w:lang w:eastAsia="ru-RU"/>
        </w:rPr>
        <w:t xml:space="preserve">а председателя (его заместителя) профкома – с согласия </w:t>
      </w:r>
      <w:r w:rsidR="00277353" w:rsidRPr="00137093">
        <w:rPr>
          <w:rFonts w:ascii="Times New Roman" w:eastAsia="MS Mincho" w:hAnsi="Times New Roman" w:cs="Times New Roman"/>
          <w:sz w:val="20"/>
          <w:szCs w:val="20"/>
          <w:lang w:eastAsia="ru-RU"/>
        </w:rPr>
        <w:t>выборного органа территориальной профсоюзной организации</w:t>
      </w:r>
      <w:r w:rsidR="00B81A9A" w:rsidRPr="00137093">
        <w:rPr>
          <w:rFonts w:ascii="Times New Roman" w:eastAsia="MS Mincho" w:hAnsi="Times New Roman" w:cs="Times New Roman"/>
          <w:sz w:val="20"/>
          <w:szCs w:val="20"/>
          <w:lang w:eastAsia="ru-RU"/>
        </w:rPr>
        <w:t xml:space="preserve"> Управления по вопросам образования физической культуры и спорта.</w:t>
      </w:r>
      <w:r w:rsidR="00277353" w:rsidRPr="00137093">
        <w:rPr>
          <w:rFonts w:ascii="Times New Roman" w:eastAsia="MS Mincho" w:hAnsi="Times New Roman" w:cs="Times New Roman"/>
          <w:sz w:val="20"/>
          <w:szCs w:val="20"/>
          <w:lang w:eastAsia="ru-RU"/>
        </w:rPr>
        <w:t xml:space="preserve"> </w:t>
      </w:r>
    </w:p>
    <w:p w:rsidR="00277353" w:rsidRPr="00137093" w:rsidRDefault="00E72416"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w:t>
      </w:r>
      <w:r w:rsidR="00277353" w:rsidRPr="00137093">
        <w:rPr>
          <w:rFonts w:ascii="Times New Roman" w:eastAsia="MS Mincho" w:hAnsi="Times New Roman" w:cs="Times New Roman"/>
          <w:sz w:val="20"/>
          <w:szCs w:val="20"/>
          <w:lang w:eastAsia="ru-RU"/>
        </w:rPr>
        <w:t xml:space="preserve">3)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p>
    <w:p w:rsidR="00277353" w:rsidRPr="00137093" w:rsidRDefault="006A0346" w:rsidP="0013709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contextualSpacing/>
        <w:jc w:val="both"/>
        <w:rPr>
          <w:rFonts w:ascii="Times New Roman" w:eastAsia="Times New Roman" w:hAnsi="Times New Roman" w:cs="Times New Roman"/>
          <w:sz w:val="20"/>
          <w:szCs w:val="20"/>
          <w:lang w:eastAsia="ru-RU"/>
        </w:rPr>
      </w:pPr>
      <w:r w:rsidRPr="00137093">
        <w:rPr>
          <w:rFonts w:ascii="Times New Roman" w:eastAsia="MS Mincho" w:hAnsi="Times New Roman" w:cs="Times New Roman"/>
          <w:b/>
          <w:sz w:val="20"/>
          <w:szCs w:val="20"/>
          <w:lang w:eastAsia="ru-RU"/>
        </w:rPr>
        <w:t xml:space="preserve">   </w:t>
      </w:r>
      <w:r w:rsidR="00E72416" w:rsidRPr="00137093">
        <w:rPr>
          <w:rFonts w:ascii="Times New Roman" w:eastAsia="MS Mincho" w:hAnsi="Times New Roman" w:cs="Times New Roman"/>
          <w:b/>
          <w:sz w:val="20"/>
          <w:szCs w:val="20"/>
          <w:lang w:eastAsia="ru-RU"/>
        </w:rPr>
        <w:t xml:space="preserve"> </w:t>
      </w:r>
      <w:r w:rsidRPr="00137093">
        <w:rPr>
          <w:rFonts w:ascii="Times New Roman" w:eastAsia="MS Mincho" w:hAnsi="Times New Roman" w:cs="Times New Roman"/>
          <w:b/>
          <w:sz w:val="20"/>
          <w:szCs w:val="20"/>
          <w:lang w:eastAsia="ru-RU"/>
        </w:rPr>
        <w:t xml:space="preserve"> </w:t>
      </w:r>
      <w:r w:rsidR="00277353" w:rsidRPr="00137093">
        <w:rPr>
          <w:rFonts w:ascii="Times New Roman" w:eastAsia="MS Mincho" w:hAnsi="Times New Roman" w:cs="Times New Roman"/>
          <w:sz w:val="20"/>
          <w:szCs w:val="20"/>
          <w:lang w:eastAsia="ru-RU"/>
        </w:rPr>
        <w:t>4)</w:t>
      </w:r>
      <w:r w:rsidR="00277353" w:rsidRPr="00137093">
        <w:rPr>
          <w:rFonts w:ascii="Times New Roman" w:eastAsia="Times New Roman" w:hAnsi="Times New Roman" w:cs="Times New Roman"/>
          <w:sz w:val="20"/>
          <w:szCs w:val="20"/>
          <w:lang w:eastAsia="ru-RU"/>
        </w:rPr>
        <w:t xml:space="preserve"> Увольнение по инициативе работодателя в соответствии с </w:t>
      </w:r>
      <w:hyperlink r:id="rId16" w:history="1">
        <w:r w:rsidR="00277353" w:rsidRPr="00137093">
          <w:rPr>
            <w:rFonts w:ascii="Times New Roman" w:eastAsia="Times New Roman" w:hAnsi="Times New Roman" w:cs="Times New Roman"/>
            <w:sz w:val="20"/>
            <w:szCs w:val="20"/>
            <w:lang w:eastAsia="ru-RU"/>
          </w:rPr>
          <w:t>п.2,</w:t>
        </w:r>
      </w:hyperlink>
      <w:r w:rsidR="00277353" w:rsidRPr="00137093">
        <w:rPr>
          <w:rFonts w:ascii="Times New Roman" w:eastAsia="Times New Roman" w:hAnsi="Times New Roman" w:cs="Times New Roman"/>
          <w:sz w:val="20"/>
          <w:szCs w:val="20"/>
          <w:lang w:eastAsia="ru-RU"/>
        </w:rPr>
        <w:t xml:space="preserve"> </w:t>
      </w:r>
      <w:hyperlink r:id="rId17" w:history="1">
        <w:r w:rsidR="00277353" w:rsidRPr="00137093">
          <w:rPr>
            <w:rFonts w:ascii="Times New Roman" w:eastAsia="Times New Roman" w:hAnsi="Times New Roman" w:cs="Times New Roman"/>
            <w:sz w:val="20"/>
            <w:szCs w:val="20"/>
            <w:lang w:eastAsia="ru-RU"/>
          </w:rPr>
          <w:t>3</w:t>
        </w:r>
      </w:hyperlink>
      <w:r w:rsidR="00277353" w:rsidRPr="00137093">
        <w:rPr>
          <w:rFonts w:ascii="Times New Roman" w:eastAsia="Times New Roman" w:hAnsi="Times New Roman" w:cs="Times New Roman"/>
          <w:sz w:val="20"/>
          <w:szCs w:val="20"/>
          <w:lang w:eastAsia="ru-RU"/>
        </w:rPr>
        <w:t xml:space="preserve"> или </w:t>
      </w:r>
      <w:hyperlink r:id="rId18" w:history="1">
        <w:r w:rsidR="00277353" w:rsidRPr="00137093">
          <w:rPr>
            <w:rFonts w:ascii="Times New Roman" w:eastAsia="Times New Roman" w:hAnsi="Times New Roman" w:cs="Times New Roman"/>
            <w:sz w:val="20"/>
            <w:szCs w:val="20"/>
            <w:lang w:eastAsia="ru-RU"/>
          </w:rPr>
          <w:t>5</w:t>
        </w:r>
      </w:hyperlink>
      <w:r w:rsidR="00277353" w:rsidRPr="00137093">
        <w:rPr>
          <w:rFonts w:ascii="Times New Roman" w:eastAsia="Times New Roman" w:hAnsi="Times New Roman" w:cs="Times New Roman"/>
          <w:sz w:val="20"/>
          <w:szCs w:val="20"/>
          <w:lang w:eastAsia="ru-RU"/>
        </w:rPr>
        <w:t xml:space="preserve"> ч.1 ст.81 ТК РФ руководителя (его заместителя) профкома,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D24F22"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11.4. Стороны:</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1) Обязуются рассматривать и решать возникшие конфликты и разногласия в соответствии с законодательством.</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2) Подтверждают:</w:t>
      </w:r>
    </w:p>
    <w:p w:rsidR="00277353" w:rsidRPr="00137093" w:rsidRDefault="00277353" w:rsidP="00137093">
      <w:pPr>
        <w:pStyle w:val="a3"/>
        <w:numPr>
          <w:ilvl w:val="0"/>
          <w:numId w:val="19"/>
        </w:numPr>
        <w:spacing w:after="0" w:line="240" w:lineRule="auto"/>
        <w:ind w:left="0" w:firstLine="1058"/>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в соответствии с Трудовым кодексом РФ, законом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277353" w:rsidRPr="00137093" w:rsidRDefault="00277353" w:rsidP="00137093">
      <w:pPr>
        <w:pStyle w:val="a3"/>
        <w:numPr>
          <w:ilvl w:val="0"/>
          <w:numId w:val="19"/>
        </w:numPr>
        <w:spacing w:after="0" w:line="240" w:lineRule="auto"/>
        <w:ind w:left="0" w:firstLine="1058"/>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277353" w:rsidRPr="00137093" w:rsidRDefault="00277353" w:rsidP="00137093">
      <w:pPr>
        <w:pStyle w:val="a3"/>
        <w:numPr>
          <w:ilvl w:val="0"/>
          <w:numId w:val="19"/>
        </w:numPr>
        <w:spacing w:after="0" w:line="240" w:lineRule="auto"/>
        <w:ind w:left="0" w:firstLine="1134"/>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Mincho" w:hAnsi="Times New Roman" w:cs="Times New Roman"/>
          <w:sz w:val="20"/>
          <w:szCs w:val="20"/>
          <w:lang w:eastAsia="ru-RU"/>
        </w:rPr>
      </w:pPr>
      <w:r w:rsidRPr="00137093">
        <w:rPr>
          <w:rFonts w:ascii="Times New Roman" w:eastAsia="MS Mincho" w:hAnsi="Times New Roman" w:cs="Times New Roman"/>
          <w:sz w:val="20"/>
          <w:szCs w:val="20"/>
          <w:lang w:eastAsia="ru-RU"/>
        </w:rPr>
        <w:t xml:space="preserve">    Председателю профкома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 и др. </w:t>
      </w:r>
      <w:r w:rsidR="00B81A9A" w:rsidRPr="00137093">
        <w:rPr>
          <w:rFonts w:ascii="Times New Roman" w:eastAsia="MS Mincho" w:hAnsi="Times New Roman" w:cs="Times New Roman"/>
          <w:sz w:val="20"/>
          <w:szCs w:val="20"/>
          <w:lang w:eastAsia="ru-RU"/>
        </w:rPr>
        <w:t>в размере 10%.</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134"/>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sz w:val="20"/>
          <w:szCs w:val="20"/>
          <w:lang w:eastAsia="ru-RU"/>
        </w:rPr>
      </w:pPr>
    </w:p>
    <w:p w:rsidR="00E72416"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MS Mincho" w:hAnsi="Times New Roman" w:cs="Times New Roman"/>
          <w:b/>
          <w:sz w:val="20"/>
          <w:szCs w:val="20"/>
          <w:lang w:eastAsia="ru-RU"/>
        </w:rPr>
      </w:pPr>
      <w:r w:rsidRPr="00137093">
        <w:rPr>
          <w:rFonts w:ascii="Times New Roman" w:eastAsia="MS Mincho" w:hAnsi="Times New Roman" w:cs="Times New Roman"/>
          <w:b/>
          <w:sz w:val="20"/>
          <w:szCs w:val="20"/>
          <w:lang w:eastAsia="ru-RU"/>
        </w:rPr>
        <w:t xml:space="preserve">    </w:t>
      </w:r>
      <w:r w:rsidR="00E72416" w:rsidRPr="00137093">
        <w:rPr>
          <w:rFonts w:ascii="Times New Roman" w:eastAsia="MS Mincho" w:hAnsi="Times New Roman" w:cs="Times New Roman"/>
          <w:b/>
          <w:sz w:val="20"/>
          <w:szCs w:val="20"/>
          <w:lang w:eastAsia="ru-RU"/>
        </w:rPr>
        <w:t xml:space="preserve">       </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MS Mincho" w:hAnsi="Times New Roman" w:cs="Times New Roman"/>
          <w:b/>
          <w:sz w:val="20"/>
          <w:szCs w:val="20"/>
          <w:lang w:eastAsia="ru-RU"/>
        </w:rPr>
      </w:pPr>
      <w:r w:rsidRPr="00137093">
        <w:rPr>
          <w:rFonts w:ascii="Times New Roman" w:eastAsia="MS Mincho" w:hAnsi="Times New Roman" w:cs="Times New Roman"/>
          <w:b/>
          <w:sz w:val="20"/>
          <w:szCs w:val="20"/>
          <w:lang w:val="en-US" w:eastAsia="ru-RU"/>
        </w:rPr>
        <w:t>X</w:t>
      </w:r>
      <w:r w:rsidRPr="00137093">
        <w:rPr>
          <w:rFonts w:ascii="Times New Roman" w:eastAsia="Times New Roman" w:hAnsi="Times New Roman" w:cs="Times New Roman"/>
          <w:b/>
          <w:sz w:val="20"/>
          <w:szCs w:val="20"/>
          <w:lang w:val="en-US" w:eastAsia="ru-RU"/>
        </w:rPr>
        <w:t>I</w:t>
      </w:r>
      <w:r w:rsidRPr="00137093">
        <w:rPr>
          <w:rFonts w:ascii="Times New Roman" w:eastAsia="MS Mincho" w:hAnsi="Times New Roman" w:cs="Times New Roman"/>
          <w:b/>
          <w:sz w:val="20"/>
          <w:szCs w:val="20"/>
          <w:lang w:val="en-US" w:eastAsia="ru-RU"/>
        </w:rPr>
        <w:t>I</w:t>
      </w:r>
      <w:r w:rsidRPr="00137093">
        <w:rPr>
          <w:rFonts w:ascii="Times New Roman" w:eastAsia="MS Mincho" w:hAnsi="Times New Roman" w:cs="Times New Roman"/>
          <w:b/>
          <w:sz w:val="20"/>
          <w:szCs w:val="20"/>
          <w:lang w:eastAsia="ru-RU"/>
        </w:rPr>
        <w:t>. Контроль за выполнением коллективного договора</w:t>
      </w:r>
    </w:p>
    <w:p w:rsidR="00277353"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MS Mincho" w:hAnsi="Times New Roman" w:cs="Times New Roman"/>
          <w:b/>
          <w:sz w:val="20"/>
          <w:szCs w:val="20"/>
          <w:lang w:eastAsia="ru-RU"/>
        </w:rPr>
      </w:pPr>
    </w:p>
    <w:p w:rsidR="00277353" w:rsidRPr="00137093" w:rsidRDefault="000249A6"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sz w:val="20"/>
          <w:szCs w:val="20"/>
          <w:lang w:eastAsia="ru-RU"/>
        </w:rPr>
      </w:pPr>
      <w:r w:rsidRPr="00137093">
        <w:rPr>
          <w:rFonts w:ascii="Times New Roman" w:eastAsia="Times New Roman" w:hAnsi="Times New Roman" w:cs="Times New Roman"/>
          <w:sz w:val="20"/>
          <w:szCs w:val="20"/>
          <w:lang w:eastAsia="ru-RU"/>
        </w:rPr>
        <w:t xml:space="preserve">   </w:t>
      </w:r>
      <w:r w:rsidR="00277353" w:rsidRPr="00137093">
        <w:rPr>
          <w:rFonts w:ascii="Times New Roman" w:eastAsia="Times New Roman" w:hAnsi="Times New Roman" w:cs="Times New Roman"/>
          <w:sz w:val="20"/>
          <w:szCs w:val="20"/>
          <w:lang w:eastAsia="ru-RU"/>
        </w:rPr>
        <w:t xml:space="preserve"> 12.1. 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p>
    <w:p w:rsidR="00B81A9A" w:rsidRPr="00137093" w:rsidRDefault="00277353" w:rsidP="0013709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contextualSpacing/>
        <w:jc w:val="both"/>
        <w:rPr>
          <w:rFonts w:ascii="Times New Roman" w:eastAsia="MS Mincho" w:hAnsi="Times New Roman" w:cs="Times New Roman"/>
          <w:sz w:val="20"/>
          <w:szCs w:val="20"/>
          <w:lang w:eastAsia="ru-RU"/>
        </w:rPr>
      </w:pPr>
      <w:r w:rsidRPr="00137093">
        <w:rPr>
          <w:rFonts w:ascii="Times New Roman" w:eastAsia="Times New Roman" w:hAnsi="Times New Roman" w:cs="Times New Roman"/>
          <w:sz w:val="20"/>
          <w:szCs w:val="20"/>
          <w:lang w:eastAsia="ru-RU"/>
        </w:rPr>
        <w:t>12.2.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w:t>
      </w:r>
      <w:r w:rsidR="00B81A9A" w:rsidRPr="00137093">
        <w:rPr>
          <w:rFonts w:ascii="Times New Roman" w:eastAsia="Times New Roman" w:hAnsi="Times New Roman" w:cs="Times New Roman"/>
          <w:sz w:val="20"/>
          <w:szCs w:val="20"/>
          <w:lang w:eastAsia="ru-RU"/>
        </w:rPr>
        <w:t xml:space="preserve"> </w:t>
      </w:r>
      <w:r w:rsidR="00B81A9A" w:rsidRPr="00137093">
        <w:rPr>
          <w:rFonts w:ascii="Times New Roman" w:eastAsia="MS Mincho" w:hAnsi="Times New Roman" w:cs="Times New Roman"/>
          <w:sz w:val="20"/>
          <w:szCs w:val="20"/>
          <w:lang w:eastAsia="ru-RU"/>
        </w:rPr>
        <w:t xml:space="preserve">Управления по вопросам образования физической культуры и спорта. </w:t>
      </w:r>
    </w:p>
    <w:p w:rsidR="0087273A" w:rsidRPr="004259C1" w:rsidRDefault="00277353" w:rsidP="004259C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Times New Roman" w:hAnsi="Times New Roman" w:cs="Times New Roman"/>
          <w:b/>
          <w:sz w:val="20"/>
          <w:szCs w:val="20"/>
          <w:lang w:eastAsia="ru-RU"/>
        </w:rPr>
      </w:pPr>
      <w:r w:rsidRPr="00137093">
        <w:rPr>
          <w:rFonts w:ascii="Times New Roman" w:eastAsia="Times New Roman" w:hAnsi="Times New Roman" w:cs="Times New Roman"/>
          <w:sz w:val="20"/>
          <w:szCs w:val="20"/>
          <w:lang w:eastAsia="ru-RU"/>
        </w:rPr>
        <w:t xml:space="preserve">     12.3.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sectPr w:rsidR="0087273A" w:rsidRPr="004259C1" w:rsidSect="00137093">
      <w:pgSz w:w="11906" w:h="16838"/>
      <w:pgMar w:top="284" w:right="566"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39" w:rsidRDefault="007D6D39" w:rsidP="00EB4EE2">
      <w:pPr>
        <w:spacing w:after="0" w:line="240" w:lineRule="auto"/>
      </w:pPr>
      <w:r>
        <w:separator/>
      </w:r>
    </w:p>
  </w:endnote>
  <w:endnote w:type="continuationSeparator" w:id="1">
    <w:p w:rsidR="007D6D39" w:rsidRDefault="007D6D39" w:rsidP="00EB4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39" w:rsidRDefault="007D6D39" w:rsidP="00EB4EE2">
      <w:pPr>
        <w:spacing w:after="0" w:line="240" w:lineRule="auto"/>
      </w:pPr>
      <w:r>
        <w:separator/>
      </w:r>
    </w:p>
  </w:footnote>
  <w:footnote w:type="continuationSeparator" w:id="1">
    <w:p w:rsidR="007D6D39" w:rsidRDefault="007D6D39" w:rsidP="00EB4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94F"/>
    <w:multiLevelType w:val="hybridMultilevel"/>
    <w:tmpl w:val="0B2AB3A0"/>
    <w:lvl w:ilvl="0" w:tplc="C5F2727A">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3F5BB5"/>
    <w:multiLevelType w:val="hybridMultilevel"/>
    <w:tmpl w:val="D84A3982"/>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FC4676"/>
    <w:multiLevelType w:val="multilevel"/>
    <w:tmpl w:val="D41499D6"/>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5C7370"/>
    <w:multiLevelType w:val="hybridMultilevel"/>
    <w:tmpl w:val="A9A6EDD8"/>
    <w:lvl w:ilvl="0" w:tplc="C5F2727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EF1106"/>
    <w:multiLevelType w:val="hybridMultilevel"/>
    <w:tmpl w:val="AF8AD9F2"/>
    <w:lvl w:ilvl="0" w:tplc="C5F2727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2B9B1650"/>
    <w:multiLevelType w:val="hybridMultilevel"/>
    <w:tmpl w:val="8134458C"/>
    <w:lvl w:ilvl="0" w:tplc="C5F2727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2D177FD6"/>
    <w:multiLevelType w:val="hybridMultilevel"/>
    <w:tmpl w:val="2D4C01B6"/>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1D2432"/>
    <w:multiLevelType w:val="hybridMultilevel"/>
    <w:tmpl w:val="1C1E28D6"/>
    <w:lvl w:ilvl="0" w:tplc="C5F2727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C032F1"/>
    <w:multiLevelType w:val="hybridMultilevel"/>
    <w:tmpl w:val="F568175C"/>
    <w:lvl w:ilvl="0" w:tplc="C5F2727A">
      <w:start w:val="1"/>
      <w:numFmt w:val="bullet"/>
      <w:lvlText w:val=""/>
      <w:lvlJc w:val="left"/>
      <w:pPr>
        <w:tabs>
          <w:tab w:val="num" w:pos="1969"/>
        </w:tabs>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7E776F"/>
    <w:multiLevelType w:val="hybridMultilevel"/>
    <w:tmpl w:val="7A5C7F16"/>
    <w:lvl w:ilvl="0" w:tplc="C5F2727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5129D8"/>
    <w:multiLevelType w:val="hybridMultilevel"/>
    <w:tmpl w:val="05C4B3C6"/>
    <w:lvl w:ilvl="0" w:tplc="C5F27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1E0126"/>
    <w:multiLevelType w:val="hybridMultilevel"/>
    <w:tmpl w:val="7A6E67BA"/>
    <w:lvl w:ilvl="0" w:tplc="C5F2727A">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6">
    <w:nsid w:val="6DD54BC0"/>
    <w:multiLevelType w:val="hybridMultilevel"/>
    <w:tmpl w:val="DCAEB8E6"/>
    <w:lvl w:ilvl="0" w:tplc="C5F2727A">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7">
    <w:nsid w:val="7A3A5FC5"/>
    <w:multiLevelType w:val="hybridMultilevel"/>
    <w:tmpl w:val="8D7A0A5A"/>
    <w:lvl w:ilvl="0" w:tplc="C5F2727A">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3"/>
  </w:num>
  <w:num w:numId="15">
    <w:abstractNumId w:val="16"/>
  </w:num>
  <w:num w:numId="16">
    <w:abstractNumId w:val="5"/>
  </w:num>
  <w:num w:numId="17">
    <w:abstractNumId w:val="4"/>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7353"/>
    <w:rsid w:val="00001EF9"/>
    <w:rsid w:val="00016B8C"/>
    <w:rsid w:val="000249A6"/>
    <w:rsid w:val="000D4E4E"/>
    <w:rsid w:val="00137093"/>
    <w:rsid w:val="00181670"/>
    <w:rsid w:val="001B3856"/>
    <w:rsid w:val="001B710B"/>
    <w:rsid w:val="001C3596"/>
    <w:rsid w:val="00277353"/>
    <w:rsid w:val="002C785C"/>
    <w:rsid w:val="002F2D03"/>
    <w:rsid w:val="003155B6"/>
    <w:rsid w:val="00317023"/>
    <w:rsid w:val="00331C10"/>
    <w:rsid w:val="00380C7E"/>
    <w:rsid w:val="00395ABF"/>
    <w:rsid w:val="003E3432"/>
    <w:rsid w:val="003F505F"/>
    <w:rsid w:val="003F5146"/>
    <w:rsid w:val="004015C9"/>
    <w:rsid w:val="004259C1"/>
    <w:rsid w:val="00510AFE"/>
    <w:rsid w:val="005211E2"/>
    <w:rsid w:val="0068237E"/>
    <w:rsid w:val="006A0346"/>
    <w:rsid w:val="006E183A"/>
    <w:rsid w:val="0073229D"/>
    <w:rsid w:val="007D6D39"/>
    <w:rsid w:val="008002D2"/>
    <w:rsid w:val="0087273A"/>
    <w:rsid w:val="008B151C"/>
    <w:rsid w:val="00911245"/>
    <w:rsid w:val="0093041C"/>
    <w:rsid w:val="0093062D"/>
    <w:rsid w:val="00935FB2"/>
    <w:rsid w:val="009C5B46"/>
    <w:rsid w:val="00A33943"/>
    <w:rsid w:val="00AB74B7"/>
    <w:rsid w:val="00AF016B"/>
    <w:rsid w:val="00B27302"/>
    <w:rsid w:val="00B76EF5"/>
    <w:rsid w:val="00B81A9A"/>
    <w:rsid w:val="00BD0618"/>
    <w:rsid w:val="00BF4248"/>
    <w:rsid w:val="00C234D1"/>
    <w:rsid w:val="00C718B5"/>
    <w:rsid w:val="00CD59E1"/>
    <w:rsid w:val="00D1340F"/>
    <w:rsid w:val="00D24F22"/>
    <w:rsid w:val="00DA0CE5"/>
    <w:rsid w:val="00DC3111"/>
    <w:rsid w:val="00E34573"/>
    <w:rsid w:val="00E72416"/>
    <w:rsid w:val="00EB4EE2"/>
    <w:rsid w:val="00ED03C0"/>
    <w:rsid w:val="00F05C3D"/>
    <w:rsid w:val="00F11667"/>
    <w:rsid w:val="00F2712B"/>
    <w:rsid w:val="00F96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3C0"/>
    <w:pPr>
      <w:ind w:left="720"/>
      <w:contextualSpacing/>
    </w:pPr>
  </w:style>
  <w:style w:type="paragraph" w:styleId="a4">
    <w:name w:val="header"/>
    <w:basedOn w:val="a"/>
    <w:link w:val="a5"/>
    <w:uiPriority w:val="99"/>
    <w:unhideWhenUsed/>
    <w:rsid w:val="00EB4E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4EE2"/>
  </w:style>
  <w:style w:type="paragraph" w:styleId="a6">
    <w:name w:val="footer"/>
    <w:basedOn w:val="a"/>
    <w:link w:val="a7"/>
    <w:uiPriority w:val="99"/>
    <w:unhideWhenUsed/>
    <w:rsid w:val="00EB4E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4EE2"/>
  </w:style>
  <w:style w:type="paragraph" w:styleId="a8">
    <w:name w:val="Balloon Text"/>
    <w:basedOn w:val="a"/>
    <w:link w:val="a9"/>
    <w:uiPriority w:val="99"/>
    <w:semiHidden/>
    <w:unhideWhenUsed/>
    <w:rsid w:val="001370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7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3C0"/>
    <w:pPr>
      <w:ind w:left="720"/>
      <w:contextualSpacing/>
    </w:pPr>
  </w:style>
  <w:style w:type="paragraph" w:styleId="a4">
    <w:name w:val="header"/>
    <w:basedOn w:val="a"/>
    <w:link w:val="a5"/>
    <w:uiPriority w:val="99"/>
    <w:unhideWhenUsed/>
    <w:rsid w:val="00EB4E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4EE2"/>
  </w:style>
  <w:style w:type="paragraph" w:styleId="a6">
    <w:name w:val="footer"/>
    <w:basedOn w:val="a"/>
    <w:link w:val="a7"/>
    <w:uiPriority w:val="99"/>
    <w:unhideWhenUsed/>
    <w:rsid w:val="00EB4E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4E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0DCC3AF70AA4D571FBAD20BDA3E766162E39BB5A81D04C137552FE8003E87CBAE99159BC80F3230tBz1D" TargetMode="External"/><Relationship Id="rId18" Type="http://schemas.openxmlformats.org/officeDocument/2006/relationships/hyperlink" Target="consultantplus://offline/ref=DCABC6E8BC53F616F8DDEC16D6411E82D59DBE6E6452E3379FE11725107E2AD829BFCB33617FE3CFrEG1F"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0DCC3AF70AA4D571FBAD20BDA3E766162E39BB5A81D04C137552FE8003E87CBAE99159EC1t0z8D" TargetMode="External"/><Relationship Id="rId17" Type="http://schemas.openxmlformats.org/officeDocument/2006/relationships/hyperlink" Target="consultantplus://offline/ref=DCABC6E8BC53F616F8DDEC16D6411E82D59DBE6E6452E3379FE11725107E2AD829BFCB3668r7G7F" TargetMode="External"/><Relationship Id="rId2" Type="http://schemas.openxmlformats.org/officeDocument/2006/relationships/numbering" Target="numbering.xml"/><Relationship Id="rId16" Type="http://schemas.openxmlformats.org/officeDocument/2006/relationships/hyperlink" Target="consultantplus://offline/ref=DCABC6E8BC53F616F8DDEC16D6411E82D59DBE6E6452E3379FE11725107E2AD829BFCB3668r7G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B5B99501FCAFF27994EFCD1677B4F4910422090AD46CAE7ABC97F875D7E569722A7168A2C4H724D" TargetMode="External"/><Relationship Id="rId5" Type="http://schemas.openxmlformats.org/officeDocument/2006/relationships/webSettings" Target="webSettings.xml"/><Relationship Id="rId15" Type="http://schemas.openxmlformats.org/officeDocument/2006/relationships/hyperlink" Target="consultantplus://offline/ref=FF9ABCCEA1D091F704ABA6CAE1CC5F7156F0D90D65F589C75260D7D5E0cAF" TargetMode="External"/><Relationship Id="rId10" Type="http://schemas.openxmlformats.org/officeDocument/2006/relationships/hyperlink" Target="consultantplus://offline/ref=FAB5B99501FCAFF27994EFCD1677B4F4910422090AD46CAE7ABC97F875D7E569722A716CA6HC24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B5B99501FCAFF27994EFCD1677B4F4910422090AD46CAE7ABC97F875D7E569722A716CA6HC2AD" TargetMode="External"/><Relationship Id="rId14" Type="http://schemas.openxmlformats.org/officeDocument/2006/relationships/hyperlink" Target="consultantplus://offline/ref=FF9ABCCEA1D091F704ABA6CAE1CC5F7151F0D00869FCD4CD5A39DBD70DE0c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D818-C0A4-4531-B915-26DE38E2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9227</Words>
  <Characters>52600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2015-02-05T09:19:00Z</cp:lastPrinted>
  <dcterms:created xsi:type="dcterms:W3CDTF">2014-12-05T09:55:00Z</dcterms:created>
  <dcterms:modified xsi:type="dcterms:W3CDTF">2016-12-06T12:26:00Z</dcterms:modified>
</cp:coreProperties>
</file>