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78E" w:rsidRDefault="00D7278E" w:rsidP="001F3179">
      <w:pPr>
        <w:jc w:val="center"/>
        <w:rPr>
          <w:rFonts w:ascii="Arial Black" w:hAnsi="Arial Black"/>
          <w:color w:val="000066"/>
        </w:rPr>
      </w:pPr>
    </w:p>
    <w:p w:rsidR="00D7278E" w:rsidRDefault="00D7278E" w:rsidP="001F3179">
      <w:pPr>
        <w:jc w:val="center"/>
        <w:rPr>
          <w:rFonts w:ascii="Arial Black" w:hAnsi="Arial Black"/>
          <w:color w:val="000066"/>
        </w:rPr>
      </w:pPr>
    </w:p>
    <w:p w:rsidR="00D7278E" w:rsidRDefault="00D7278E" w:rsidP="00DB2BDD">
      <w:pPr>
        <w:rPr>
          <w:rFonts w:ascii="Arial Black" w:hAnsi="Arial Black"/>
          <w:color w:val="000066"/>
        </w:rPr>
      </w:pPr>
    </w:p>
    <w:p w:rsidR="00D7278E" w:rsidRDefault="00D7278E" w:rsidP="001F3179">
      <w:pPr>
        <w:jc w:val="center"/>
        <w:rPr>
          <w:rFonts w:ascii="Arial Black" w:hAnsi="Arial Black"/>
          <w:color w:val="000066"/>
        </w:rPr>
      </w:pPr>
    </w:p>
    <w:p w:rsidR="00A55308" w:rsidRPr="00572622" w:rsidRDefault="00A55308" w:rsidP="00DB2BDD">
      <w:pPr>
        <w:rPr>
          <w:rFonts w:ascii="Arial Black" w:hAnsi="Arial Black"/>
          <w:b/>
          <w:color w:val="000066"/>
        </w:rPr>
      </w:pPr>
    </w:p>
    <w:p w:rsidR="00A55308" w:rsidRPr="006E0B9B" w:rsidRDefault="00A55308" w:rsidP="001A6D8D">
      <w:pPr>
        <w:spacing w:line="276" w:lineRule="auto"/>
        <w:jc w:val="both"/>
        <w:rPr>
          <w:rFonts w:ascii="Times New Roman" w:hAnsi="Times New Roman"/>
          <w:b/>
          <w:color w:val="FF0000"/>
          <w:sz w:val="36"/>
          <w:szCs w:val="36"/>
        </w:rPr>
      </w:pPr>
      <w:r w:rsidRPr="006E0B9B">
        <w:rPr>
          <w:rFonts w:ascii="Times New Roman" w:hAnsi="Times New Roman"/>
          <w:b/>
          <w:color w:val="FF0000"/>
          <w:sz w:val="36"/>
          <w:szCs w:val="36"/>
        </w:rPr>
        <w:t xml:space="preserve">Чтение для дошкольника – </w:t>
      </w:r>
    </w:p>
    <w:p w:rsidR="00A55308" w:rsidRPr="006E0B9B" w:rsidRDefault="00A55308" w:rsidP="001A6D8D">
      <w:pPr>
        <w:spacing w:line="276" w:lineRule="auto"/>
        <w:jc w:val="both"/>
        <w:rPr>
          <w:rFonts w:ascii="Times New Roman" w:hAnsi="Times New Roman"/>
          <w:b/>
          <w:color w:val="FF0000"/>
          <w:sz w:val="36"/>
          <w:szCs w:val="36"/>
        </w:rPr>
      </w:pPr>
      <w:r w:rsidRPr="006E0B9B">
        <w:rPr>
          <w:rFonts w:ascii="Times New Roman" w:hAnsi="Times New Roman"/>
          <w:b/>
          <w:color w:val="FF0000"/>
          <w:sz w:val="36"/>
          <w:szCs w:val="36"/>
        </w:rPr>
        <w:t xml:space="preserve">  это общение с родителями.  </w:t>
      </w:r>
    </w:p>
    <w:p w:rsidR="00D7278E" w:rsidRDefault="00D7278E" w:rsidP="001A6D8D">
      <w:pPr>
        <w:spacing w:line="276" w:lineRule="auto"/>
        <w:rPr>
          <w:rFonts w:ascii="Arial Black" w:hAnsi="Arial Black"/>
          <w:b/>
          <w:color w:val="FF0000"/>
          <w:sz w:val="36"/>
          <w:szCs w:val="36"/>
        </w:rPr>
      </w:pPr>
    </w:p>
    <w:p w:rsidR="00723F6A" w:rsidRPr="006E0B9B" w:rsidRDefault="00723F6A" w:rsidP="00DB2BDD">
      <w:pPr>
        <w:rPr>
          <w:rFonts w:ascii="Arial Black" w:hAnsi="Arial Black"/>
          <w:b/>
          <w:color w:val="FF0000"/>
          <w:sz w:val="36"/>
          <w:szCs w:val="36"/>
        </w:rPr>
      </w:pPr>
    </w:p>
    <w:p w:rsidR="00D7278E" w:rsidRDefault="00D7278E" w:rsidP="001F3179">
      <w:pPr>
        <w:jc w:val="center"/>
        <w:rPr>
          <w:rFonts w:ascii="Arial Black" w:hAnsi="Arial Black"/>
          <w:color w:val="000066"/>
        </w:rPr>
      </w:pPr>
    </w:p>
    <w:p w:rsidR="00D7278E" w:rsidRDefault="00DB2BDD" w:rsidP="001F3179">
      <w:pPr>
        <w:jc w:val="center"/>
        <w:rPr>
          <w:rFonts w:ascii="Arial Black" w:hAnsi="Arial Black"/>
          <w:color w:val="000066"/>
        </w:rPr>
      </w:pPr>
      <w:r w:rsidRPr="009869FC">
        <w:rPr>
          <w:rFonts w:ascii="Arial Black" w:eastAsia="Times New Roman" w:hAnsi="Arial Black"/>
          <w:noProof/>
          <w:color w:val="000066"/>
          <w:sz w:val="22"/>
          <w:szCs w:val="22"/>
        </w:rPr>
        <w:drawing>
          <wp:inline distT="0" distB="0" distL="0" distR="0">
            <wp:extent cx="1352337" cy="1581266"/>
            <wp:effectExtent l="0" t="0" r="0" b="0"/>
            <wp:docPr id="40" name="Рисунок 40" descr="D:\картинки\nt1ppapfcg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артинки\nt1ppapfcg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982" cy="1583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F6A" w:rsidRDefault="00723F6A" w:rsidP="001F3179">
      <w:pPr>
        <w:jc w:val="center"/>
        <w:rPr>
          <w:rFonts w:ascii="Arial Black" w:hAnsi="Arial Black"/>
          <w:color w:val="000066"/>
        </w:rPr>
      </w:pPr>
    </w:p>
    <w:p w:rsidR="00723F6A" w:rsidRDefault="00723F6A" w:rsidP="001F3179">
      <w:pPr>
        <w:jc w:val="center"/>
        <w:rPr>
          <w:rFonts w:ascii="Arial Black" w:hAnsi="Arial Black"/>
          <w:color w:val="000066"/>
        </w:rPr>
      </w:pPr>
    </w:p>
    <w:p w:rsidR="00D7278E" w:rsidRDefault="00D7278E" w:rsidP="001F3179">
      <w:pPr>
        <w:jc w:val="center"/>
        <w:rPr>
          <w:rFonts w:ascii="Arial Black" w:hAnsi="Arial Black"/>
          <w:color w:val="000066"/>
        </w:rPr>
      </w:pPr>
    </w:p>
    <w:p w:rsidR="001A6D8D" w:rsidRDefault="00723F6A" w:rsidP="001A6D8D">
      <w:pPr>
        <w:spacing w:line="276" w:lineRule="auto"/>
        <w:jc w:val="center"/>
        <w:rPr>
          <w:rFonts w:ascii="Times New Roman" w:hAnsi="Times New Roman"/>
          <w:b/>
          <w:noProof/>
          <w:color w:val="00B050"/>
          <w:sz w:val="36"/>
          <w:szCs w:val="36"/>
        </w:rPr>
      </w:pPr>
      <w:r w:rsidRPr="00723F6A">
        <w:rPr>
          <w:rFonts w:ascii="Times New Roman" w:hAnsi="Times New Roman"/>
          <w:b/>
          <w:noProof/>
          <w:color w:val="00B050"/>
          <w:sz w:val="36"/>
          <w:szCs w:val="36"/>
        </w:rPr>
        <w:t xml:space="preserve">Задача взрослого – </w:t>
      </w:r>
    </w:p>
    <w:p w:rsidR="001A6D8D" w:rsidRDefault="00723F6A" w:rsidP="001A6D8D">
      <w:pPr>
        <w:spacing w:line="276" w:lineRule="auto"/>
        <w:jc w:val="center"/>
        <w:rPr>
          <w:rFonts w:ascii="Times New Roman" w:hAnsi="Times New Roman"/>
          <w:b/>
          <w:noProof/>
          <w:color w:val="00B050"/>
          <w:sz w:val="36"/>
          <w:szCs w:val="36"/>
        </w:rPr>
      </w:pPr>
      <w:r w:rsidRPr="00723F6A">
        <w:rPr>
          <w:rFonts w:ascii="Times New Roman" w:hAnsi="Times New Roman"/>
          <w:b/>
          <w:noProof/>
          <w:color w:val="00B050"/>
          <w:sz w:val="36"/>
          <w:szCs w:val="36"/>
        </w:rPr>
        <w:t>открыть ребёнкуто чудо,</w:t>
      </w:r>
    </w:p>
    <w:p w:rsidR="00723F6A" w:rsidRPr="00723F6A" w:rsidRDefault="00723F6A" w:rsidP="001A6D8D">
      <w:pPr>
        <w:spacing w:line="276" w:lineRule="auto"/>
        <w:jc w:val="center"/>
        <w:rPr>
          <w:rFonts w:ascii="Times New Roman" w:hAnsi="Times New Roman"/>
          <w:b/>
          <w:noProof/>
          <w:color w:val="00B050"/>
          <w:sz w:val="36"/>
          <w:szCs w:val="36"/>
        </w:rPr>
      </w:pPr>
      <w:r w:rsidRPr="00723F6A">
        <w:rPr>
          <w:rFonts w:ascii="Times New Roman" w:hAnsi="Times New Roman"/>
          <w:b/>
          <w:noProof/>
          <w:color w:val="00B050"/>
          <w:sz w:val="36"/>
          <w:szCs w:val="36"/>
        </w:rPr>
        <w:t xml:space="preserve"> которое несёт в себе книга</w:t>
      </w:r>
    </w:p>
    <w:p w:rsidR="00723F6A" w:rsidRPr="00723F6A" w:rsidRDefault="00723F6A" w:rsidP="001A6D8D">
      <w:pPr>
        <w:spacing w:line="276" w:lineRule="auto"/>
        <w:jc w:val="center"/>
        <w:rPr>
          <w:rFonts w:ascii="Arial Black" w:hAnsi="Arial Black"/>
          <w:color w:val="00B050"/>
          <w:sz w:val="36"/>
          <w:szCs w:val="36"/>
        </w:rPr>
      </w:pPr>
    </w:p>
    <w:p w:rsidR="00723F6A" w:rsidRPr="00723F6A" w:rsidRDefault="00723F6A" w:rsidP="00723F6A">
      <w:pPr>
        <w:jc w:val="center"/>
        <w:rPr>
          <w:rFonts w:ascii="Arial Black" w:hAnsi="Arial Black"/>
          <w:color w:val="00B050"/>
          <w:sz w:val="36"/>
          <w:szCs w:val="36"/>
        </w:rPr>
      </w:pPr>
    </w:p>
    <w:p w:rsidR="00D7278E" w:rsidRDefault="00D7278E" w:rsidP="001F3179">
      <w:pPr>
        <w:jc w:val="center"/>
        <w:rPr>
          <w:rFonts w:ascii="Arial Black" w:hAnsi="Arial Black"/>
          <w:color w:val="000066"/>
        </w:rPr>
      </w:pPr>
    </w:p>
    <w:p w:rsidR="00D7278E" w:rsidRDefault="00D7278E" w:rsidP="00030EE7">
      <w:pPr>
        <w:rPr>
          <w:rFonts w:ascii="Arial Black" w:hAnsi="Arial Black"/>
          <w:color w:val="000066"/>
        </w:rPr>
      </w:pPr>
    </w:p>
    <w:p w:rsidR="00364D7A" w:rsidRDefault="00364D7A" w:rsidP="00030EE7">
      <w:pPr>
        <w:rPr>
          <w:rFonts w:ascii="Arial Black" w:hAnsi="Arial Black"/>
          <w:color w:val="000066"/>
        </w:rPr>
      </w:pPr>
    </w:p>
    <w:p w:rsidR="00D7278E" w:rsidRDefault="00572622" w:rsidP="00030EE7">
      <w:pPr>
        <w:rPr>
          <w:rFonts w:ascii="Arial Black" w:hAnsi="Arial Black"/>
          <w:color w:val="000066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638425" cy="2005067"/>
            <wp:effectExtent l="0" t="0" r="0" b="0"/>
            <wp:docPr id="43" name="Рисунок 43" descr="http://benchmarkgis.com/azbookvarik/belfa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enchmarkgis.com/azbookvarik/belfax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858" cy="2004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78E" w:rsidRDefault="00D7278E" w:rsidP="001F3179">
      <w:pPr>
        <w:jc w:val="center"/>
        <w:rPr>
          <w:rFonts w:ascii="Arial Black" w:hAnsi="Arial Black"/>
          <w:color w:val="000066"/>
        </w:rPr>
      </w:pPr>
    </w:p>
    <w:p w:rsidR="00723F6A" w:rsidRDefault="00723F6A" w:rsidP="001F3179">
      <w:pPr>
        <w:jc w:val="center"/>
        <w:rPr>
          <w:rFonts w:ascii="Arial Black" w:hAnsi="Arial Black"/>
          <w:color w:val="000066"/>
        </w:rPr>
      </w:pPr>
    </w:p>
    <w:p w:rsidR="00723F6A" w:rsidRPr="00F42685" w:rsidRDefault="00723F6A" w:rsidP="001A6D8D">
      <w:pPr>
        <w:spacing w:line="360" w:lineRule="auto"/>
        <w:rPr>
          <w:rFonts w:ascii="Arial Black" w:hAnsi="Arial Black"/>
          <w:sz w:val="28"/>
          <w:szCs w:val="28"/>
        </w:rPr>
      </w:pPr>
      <w:r w:rsidRPr="00F42685">
        <w:rPr>
          <w:rFonts w:ascii="Arial Black" w:hAnsi="Arial Black"/>
          <w:sz w:val="28"/>
          <w:szCs w:val="28"/>
        </w:rPr>
        <w:t>Читайте детям классику:</w:t>
      </w:r>
    </w:p>
    <w:p w:rsidR="00723F6A" w:rsidRPr="00364D7A" w:rsidRDefault="00630963" w:rsidP="001A6D8D">
      <w:pPr>
        <w:spacing w:line="360" w:lineRule="auto"/>
        <w:rPr>
          <w:rFonts w:ascii="Arial Black" w:hAnsi="Arial Black"/>
          <w:color w:val="000066"/>
          <w:sz w:val="28"/>
          <w:szCs w:val="28"/>
        </w:rPr>
      </w:pPr>
      <w:proofErr w:type="spellStart"/>
      <w:r>
        <w:rPr>
          <w:rFonts w:ascii="Arial Black" w:hAnsi="Arial Black"/>
          <w:color w:val="000066"/>
          <w:sz w:val="28"/>
          <w:szCs w:val="28"/>
        </w:rPr>
        <w:t>В.</w:t>
      </w:r>
      <w:bookmarkStart w:id="0" w:name="_GoBack"/>
      <w:bookmarkEnd w:id="0"/>
      <w:r w:rsidR="00723F6A" w:rsidRPr="00364D7A">
        <w:rPr>
          <w:rFonts w:ascii="Arial Black" w:hAnsi="Arial Black"/>
          <w:color w:val="000066"/>
          <w:sz w:val="28"/>
          <w:szCs w:val="28"/>
        </w:rPr>
        <w:t>Сутеев</w:t>
      </w:r>
      <w:proofErr w:type="spellEnd"/>
      <w:r w:rsidR="00723F6A" w:rsidRPr="00364D7A">
        <w:rPr>
          <w:rFonts w:ascii="Arial Black" w:hAnsi="Arial Black"/>
          <w:color w:val="000066"/>
          <w:sz w:val="28"/>
          <w:szCs w:val="28"/>
        </w:rPr>
        <w:t xml:space="preserve">, </w:t>
      </w:r>
      <w:r w:rsidR="00723F6A" w:rsidRPr="00364D7A">
        <w:rPr>
          <w:rFonts w:ascii="Arial Black" w:hAnsi="Arial Black"/>
          <w:color w:val="FF0000"/>
          <w:sz w:val="28"/>
          <w:szCs w:val="28"/>
        </w:rPr>
        <w:t xml:space="preserve">А. </w:t>
      </w:r>
      <w:proofErr w:type="spellStart"/>
      <w:r w:rsidR="00723F6A" w:rsidRPr="00364D7A">
        <w:rPr>
          <w:rFonts w:ascii="Arial Black" w:hAnsi="Arial Black"/>
          <w:color w:val="FF0000"/>
          <w:sz w:val="28"/>
          <w:szCs w:val="28"/>
        </w:rPr>
        <w:t>Барто</w:t>
      </w:r>
      <w:proofErr w:type="spellEnd"/>
      <w:r w:rsidR="00723F6A" w:rsidRPr="00364D7A">
        <w:rPr>
          <w:rFonts w:ascii="Arial Black" w:hAnsi="Arial Black"/>
          <w:color w:val="FF0000"/>
          <w:sz w:val="28"/>
          <w:szCs w:val="28"/>
        </w:rPr>
        <w:t>,</w:t>
      </w:r>
    </w:p>
    <w:p w:rsidR="00723F6A" w:rsidRDefault="00723F6A" w:rsidP="001A6D8D">
      <w:pPr>
        <w:spacing w:line="360" w:lineRule="auto"/>
        <w:rPr>
          <w:rFonts w:ascii="Arial Black" w:hAnsi="Arial Black"/>
          <w:color w:val="000066"/>
          <w:sz w:val="28"/>
          <w:szCs w:val="28"/>
        </w:rPr>
      </w:pPr>
      <w:r w:rsidRPr="00364D7A">
        <w:rPr>
          <w:rFonts w:ascii="Arial Black" w:hAnsi="Arial Black"/>
          <w:color w:val="00B050"/>
          <w:sz w:val="28"/>
          <w:szCs w:val="28"/>
        </w:rPr>
        <w:t>С. Маршак,</w:t>
      </w:r>
      <w:r w:rsidR="00F42685">
        <w:rPr>
          <w:rFonts w:ascii="Arial Black" w:hAnsi="Arial Black"/>
          <w:color w:val="FFC000"/>
          <w:sz w:val="28"/>
          <w:szCs w:val="28"/>
        </w:rPr>
        <w:t xml:space="preserve">В. Драгунский, </w:t>
      </w:r>
    </w:p>
    <w:p w:rsidR="00F42685" w:rsidRDefault="001A6D8D" w:rsidP="001A6D8D">
      <w:pPr>
        <w:spacing w:line="360" w:lineRule="auto"/>
        <w:rPr>
          <w:rFonts w:ascii="Arial Black" w:hAnsi="Arial Black"/>
          <w:color w:val="000066"/>
          <w:sz w:val="28"/>
          <w:szCs w:val="28"/>
        </w:rPr>
      </w:pPr>
      <w:r>
        <w:rPr>
          <w:rFonts w:ascii="Arial Black" w:hAnsi="Arial Black"/>
          <w:color w:val="000066"/>
          <w:sz w:val="28"/>
          <w:szCs w:val="28"/>
        </w:rPr>
        <w:t>А.</w:t>
      </w:r>
      <w:r w:rsidR="00723F6A">
        <w:rPr>
          <w:rFonts w:ascii="Arial Black" w:hAnsi="Arial Black"/>
          <w:color w:val="000066"/>
          <w:sz w:val="28"/>
          <w:szCs w:val="28"/>
        </w:rPr>
        <w:t>Волков</w:t>
      </w:r>
      <w:r w:rsidR="00F42685">
        <w:rPr>
          <w:rFonts w:ascii="Arial Black" w:hAnsi="Arial Black"/>
          <w:color w:val="000066"/>
          <w:sz w:val="28"/>
          <w:szCs w:val="28"/>
        </w:rPr>
        <w:t xml:space="preserve">, </w:t>
      </w:r>
      <w:r w:rsidR="00F42685" w:rsidRPr="00F42685">
        <w:rPr>
          <w:rFonts w:ascii="Arial Black" w:hAnsi="Arial Black"/>
          <w:color w:val="7030A0"/>
          <w:sz w:val="28"/>
          <w:szCs w:val="28"/>
        </w:rPr>
        <w:t>Э. Успенский,</w:t>
      </w:r>
    </w:p>
    <w:p w:rsidR="00F42685" w:rsidRDefault="00F42685" w:rsidP="00F42685">
      <w:pPr>
        <w:spacing w:line="360" w:lineRule="auto"/>
        <w:rPr>
          <w:rFonts w:ascii="Arial Black" w:hAnsi="Arial Black"/>
          <w:color w:val="FFC000"/>
          <w:sz w:val="28"/>
          <w:szCs w:val="28"/>
        </w:rPr>
      </w:pPr>
      <w:r w:rsidRPr="00F42685">
        <w:rPr>
          <w:rFonts w:ascii="Arial Black" w:hAnsi="Arial Black"/>
          <w:color w:val="FFC000"/>
          <w:sz w:val="28"/>
          <w:szCs w:val="28"/>
        </w:rPr>
        <w:t>Л. Толстой</w:t>
      </w:r>
      <w:r>
        <w:rPr>
          <w:rFonts w:ascii="Arial Black" w:hAnsi="Arial Black"/>
          <w:color w:val="FFC000"/>
          <w:sz w:val="28"/>
          <w:szCs w:val="28"/>
        </w:rPr>
        <w:t xml:space="preserve">, </w:t>
      </w:r>
      <w:r>
        <w:rPr>
          <w:rFonts w:ascii="Arial Black" w:hAnsi="Arial Black"/>
          <w:color w:val="000066"/>
          <w:sz w:val="28"/>
          <w:szCs w:val="28"/>
        </w:rPr>
        <w:t>Н. Носов,</w:t>
      </w:r>
    </w:p>
    <w:p w:rsidR="001A6D8D" w:rsidRDefault="00F42685" w:rsidP="00F42685">
      <w:pPr>
        <w:spacing w:line="360" w:lineRule="auto"/>
        <w:rPr>
          <w:rFonts w:ascii="Arial Black" w:hAnsi="Arial Black"/>
          <w:color w:val="92D050"/>
          <w:sz w:val="28"/>
          <w:szCs w:val="28"/>
        </w:rPr>
      </w:pPr>
      <w:r w:rsidRPr="00F42685">
        <w:rPr>
          <w:rFonts w:ascii="Arial Black" w:hAnsi="Arial Black"/>
          <w:color w:val="C00000"/>
          <w:sz w:val="28"/>
          <w:szCs w:val="28"/>
        </w:rPr>
        <w:t>Г. А</w:t>
      </w:r>
      <w:r>
        <w:rPr>
          <w:rFonts w:ascii="Arial Black" w:hAnsi="Arial Black"/>
          <w:color w:val="C00000"/>
          <w:sz w:val="28"/>
          <w:szCs w:val="28"/>
        </w:rPr>
        <w:t xml:space="preserve">ндерсен, </w:t>
      </w:r>
      <w:r w:rsidRPr="00F42685">
        <w:rPr>
          <w:rFonts w:ascii="Arial Black" w:hAnsi="Arial Black"/>
          <w:color w:val="92D050"/>
          <w:sz w:val="28"/>
          <w:szCs w:val="28"/>
        </w:rPr>
        <w:t>С. Маршак,</w:t>
      </w:r>
    </w:p>
    <w:p w:rsidR="00F42685" w:rsidRPr="001A6D8D" w:rsidRDefault="001A6D8D" w:rsidP="00F42685">
      <w:pPr>
        <w:spacing w:line="360" w:lineRule="auto"/>
        <w:rPr>
          <w:rFonts w:ascii="Arial Black" w:hAnsi="Arial Black"/>
          <w:color w:val="95B3D7" w:themeColor="accent1" w:themeTint="99"/>
          <w:sz w:val="28"/>
          <w:szCs w:val="28"/>
        </w:rPr>
      </w:pPr>
      <w:r w:rsidRPr="001A6D8D">
        <w:rPr>
          <w:rFonts w:ascii="Arial Black" w:hAnsi="Arial Black"/>
          <w:color w:val="95B3D7" w:themeColor="accent1" w:themeTint="99"/>
          <w:sz w:val="28"/>
          <w:szCs w:val="28"/>
        </w:rPr>
        <w:t>С. Михалков</w:t>
      </w:r>
      <w:r>
        <w:rPr>
          <w:rFonts w:ascii="Arial Black" w:hAnsi="Arial Black"/>
          <w:color w:val="95B3D7" w:themeColor="accent1" w:themeTint="99"/>
          <w:sz w:val="28"/>
          <w:szCs w:val="28"/>
        </w:rPr>
        <w:t>, др.</w:t>
      </w:r>
    </w:p>
    <w:p w:rsidR="00723F6A" w:rsidRPr="00F42685" w:rsidRDefault="00723F6A" w:rsidP="00F42685">
      <w:pPr>
        <w:spacing w:line="360" w:lineRule="auto"/>
        <w:rPr>
          <w:rFonts w:ascii="Arial Black" w:hAnsi="Arial Black"/>
          <w:color w:val="FFC000"/>
          <w:sz w:val="28"/>
          <w:szCs w:val="28"/>
        </w:rPr>
      </w:pPr>
    </w:p>
    <w:p w:rsidR="00572622" w:rsidRDefault="00572622" w:rsidP="001F3179">
      <w:pPr>
        <w:jc w:val="center"/>
        <w:rPr>
          <w:rFonts w:ascii="Arial Black" w:hAnsi="Arial Black"/>
          <w:color w:val="000066"/>
        </w:rPr>
      </w:pPr>
    </w:p>
    <w:p w:rsidR="00D7278E" w:rsidRDefault="00D7278E" w:rsidP="001A6D8D">
      <w:pPr>
        <w:rPr>
          <w:rFonts w:ascii="Arial Black" w:hAnsi="Arial Black"/>
          <w:color w:val="000066"/>
        </w:rPr>
      </w:pPr>
    </w:p>
    <w:p w:rsidR="00572622" w:rsidRDefault="00572622" w:rsidP="005D3B29">
      <w:pPr>
        <w:rPr>
          <w:rFonts w:ascii="Times New Roman" w:hAnsi="Times New Roman"/>
        </w:rPr>
      </w:pPr>
    </w:p>
    <w:p w:rsidR="00F40055" w:rsidRDefault="00A55308" w:rsidP="00F40055">
      <w:pPr>
        <w:jc w:val="center"/>
        <w:rPr>
          <w:rFonts w:ascii="Times New Roman" w:hAnsi="Times New Roman"/>
          <w:b/>
        </w:rPr>
      </w:pPr>
      <w:r w:rsidRPr="001A6D8D">
        <w:rPr>
          <w:rFonts w:ascii="Times New Roman" w:hAnsi="Times New Roman"/>
          <w:b/>
        </w:rPr>
        <w:t xml:space="preserve">        </w:t>
      </w:r>
    </w:p>
    <w:p w:rsidR="00F40055" w:rsidRDefault="00F40055" w:rsidP="00F40055">
      <w:pPr>
        <w:jc w:val="center"/>
        <w:rPr>
          <w:rFonts w:ascii="Times New Roman" w:hAnsi="Times New Roman"/>
          <w:b/>
        </w:rPr>
      </w:pPr>
    </w:p>
    <w:p w:rsidR="00F40055" w:rsidRDefault="00F40055" w:rsidP="00F40055">
      <w:pPr>
        <w:jc w:val="center"/>
        <w:rPr>
          <w:rFonts w:ascii="Times New Roman" w:hAnsi="Times New Roman"/>
          <w:b/>
          <w:color w:val="002060"/>
        </w:rPr>
      </w:pPr>
    </w:p>
    <w:p w:rsidR="00F40055" w:rsidRPr="00F40055" w:rsidRDefault="00F40055" w:rsidP="00F40055">
      <w:pPr>
        <w:jc w:val="center"/>
        <w:rPr>
          <w:rFonts w:ascii="Times New Roman" w:hAnsi="Times New Roman"/>
          <w:b/>
          <w:color w:val="002060"/>
        </w:rPr>
      </w:pPr>
      <w:r w:rsidRPr="00F40055">
        <w:rPr>
          <w:rFonts w:ascii="Times New Roman" w:hAnsi="Times New Roman"/>
          <w:b/>
          <w:color w:val="002060"/>
        </w:rPr>
        <w:t>МКДОУ «Детский сад № 1 г. Беслана» Правобережного района                                       РСО</w:t>
      </w:r>
      <w:r>
        <w:rPr>
          <w:rFonts w:ascii="Times New Roman" w:hAnsi="Times New Roman"/>
          <w:b/>
          <w:color w:val="002060"/>
        </w:rPr>
        <w:t xml:space="preserve"> </w:t>
      </w:r>
      <w:r w:rsidRPr="00F40055">
        <w:rPr>
          <w:rFonts w:ascii="Times New Roman" w:hAnsi="Times New Roman"/>
          <w:b/>
          <w:color w:val="002060"/>
        </w:rPr>
        <w:t>-</w:t>
      </w:r>
      <w:r>
        <w:rPr>
          <w:rFonts w:ascii="Times New Roman" w:hAnsi="Times New Roman"/>
          <w:b/>
          <w:color w:val="002060"/>
        </w:rPr>
        <w:t xml:space="preserve"> </w:t>
      </w:r>
      <w:r w:rsidRPr="00F40055">
        <w:rPr>
          <w:rFonts w:ascii="Times New Roman" w:hAnsi="Times New Roman"/>
          <w:b/>
          <w:color w:val="002060"/>
        </w:rPr>
        <w:t>Алания</w:t>
      </w:r>
    </w:p>
    <w:p w:rsidR="00D7278E" w:rsidRPr="001A6D8D" w:rsidRDefault="00D7278E" w:rsidP="00A55308">
      <w:pPr>
        <w:rPr>
          <w:rFonts w:ascii="Times New Roman" w:hAnsi="Times New Roman"/>
          <w:b/>
        </w:rPr>
      </w:pPr>
    </w:p>
    <w:p w:rsidR="00D7278E" w:rsidRPr="001A6D8D" w:rsidRDefault="00D7278E" w:rsidP="001F3179">
      <w:pPr>
        <w:jc w:val="center"/>
        <w:rPr>
          <w:rFonts w:ascii="Arial Black" w:hAnsi="Arial Black"/>
          <w:b/>
          <w:color w:val="000066"/>
        </w:rPr>
      </w:pPr>
    </w:p>
    <w:p w:rsidR="00D7278E" w:rsidRDefault="00D7278E" w:rsidP="001F3179">
      <w:pPr>
        <w:jc w:val="center"/>
        <w:rPr>
          <w:rFonts w:ascii="Arial Black" w:hAnsi="Arial Black"/>
          <w:color w:val="000066"/>
        </w:rPr>
      </w:pPr>
    </w:p>
    <w:p w:rsidR="00D7278E" w:rsidRDefault="00D7278E" w:rsidP="009869FC">
      <w:pPr>
        <w:rPr>
          <w:rFonts w:ascii="Arial Black" w:hAnsi="Arial Black"/>
          <w:color w:val="000066"/>
        </w:rPr>
      </w:pPr>
    </w:p>
    <w:p w:rsidR="00D7278E" w:rsidRDefault="00D7278E" w:rsidP="001F3179">
      <w:pPr>
        <w:jc w:val="center"/>
        <w:rPr>
          <w:rFonts w:ascii="Arial Black" w:hAnsi="Arial Black"/>
          <w:color w:val="000066"/>
        </w:rPr>
      </w:pPr>
    </w:p>
    <w:p w:rsidR="00D7278E" w:rsidRDefault="00D7278E" w:rsidP="001F3179">
      <w:pPr>
        <w:jc w:val="center"/>
        <w:rPr>
          <w:rFonts w:ascii="Arial Black" w:hAnsi="Arial Black"/>
          <w:color w:val="000066"/>
        </w:rPr>
      </w:pPr>
    </w:p>
    <w:p w:rsidR="00D7278E" w:rsidRPr="005D3B29" w:rsidRDefault="00D7278E" w:rsidP="00D7278E">
      <w:pPr>
        <w:jc w:val="center"/>
        <w:rPr>
          <w:rFonts w:ascii="Arial Black" w:hAnsi="Arial Black"/>
          <w:color w:val="000066"/>
          <w:sz w:val="28"/>
          <w:szCs w:val="28"/>
        </w:rPr>
      </w:pPr>
      <w:r w:rsidRPr="005D3B29">
        <w:rPr>
          <w:rFonts w:ascii="Arial Black" w:hAnsi="Arial Black"/>
          <w:color w:val="000066"/>
          <w:sz w:val="28"/>
          <w:szCs w:val="28"/>
        </w:rPr>
        <w:t>Памятка для родителей</w:t>
      </w:r>
    </w:p>
    <w:p w:rsidR="00D7278E" w:rsidRPr="005D3B29" w:rsidRDefault="00D7278E" w:rsidP="00D7278E">
      <w:pPr>
        <w:jc w:val="center"/>
        <w:rPr>
          <w:rFonts w:ascii="Arial Black" w:hAnsi="Arial Black"/>
          <w:color w:val="000066"/>
          <w:sz w:val="28"/>
          <w:szCs w:val="28"/>
        </w:rPr>
      </w:pPr>
      <w:r w:rsidRPr="005D3B29">
        <w:rPr>
          <w:rFonts w:ascii="Arial Black" w:hAnsi="Arial Black"/>
          <w:color w:val="000066"/>
          <w:sz w:val="28"/>
          <w:szCs w:val="28"/>
        </w:rPr>
        <w:t>по приобщению дошкольников</w:t>
      </w:r>
    </w:p>
    <w:p w:rsidR="00D7278E" w:rsidRPr="005D3B29" w:rsidRDefault="00D7278E" w:rsidP="00D7278E">
      <w:pPr>
        <w:jc w:val="center"/>
        <w:rPr>
          <w:rFonts w:ascii="Arial Black" w:hAnsi="Arial Black"/>
          <w:color w:val="000066"/>
          <w:sz w:val="28"/>
          <w:szCs w:val="28"/>
        </w:rPr>
      </w:pPr>
      <w:r w:rsidRPr="005D3B29">
        <w:rPr>
          <w:rFonts w:ascii="Arial Black" w:hAnsi="Arial Black"/>
          <w:color w:val="000066"/>
          <w:sz w:val="28"/>
          <w:szCs w:val="28"/>
        </w:rPr>
        <w:t xml:space="preserve"> к чтению</w:t>
      </w:r>
    </w:p>
    <w:p w:rsidR="00D7278E" w:rsidRDefault="00D7278E" w:rsidP="001F3179">
      <w:pPr>
        <w:jc w:val="center"/>
        <w:rPr>
          <w:rFonts w:ascii="Arial Black" w:hAnsi="Arial Black"/>
          <w:color w:val="000066"/>
        </w:rPr>
      </w:pPr>
    </w:p>
    <w:p w:rsidR="00D7278E" w:rsidRDefault="00D7278E" w:rsidP="001F3179">
      <w:pPr>
        <w:jc w:val="center"/>
        <w:rPr>
          <w:rFonts w:ascii="Arial Black" w:hAnsi="Arial Black"/>
          <w:color w:val="000066"/>
        </w:rPr>
      </w:pPr>
    </w:p>
    <w:p w:rsidR="00D7278E" w:rsidRDefault="00D7278E" w:rsidP="001F3179">
      <w:pPr>
        <w:jc w:val="center"/>
        <w:rPr>
          <w:rFonts w:ascii="Arial Black" w:hAnsi="Arial Black"/>
          <w:color w:val="000066"/>
        </w:rPr>
      </w:pPr>
    </w:p>
    <w:p w:rsidR="00D7278E" w:rsidRDefault="009869FC" w:rsidP="001F3179">
      <w:pPr>
        <w:jc w:val="center"/>
        <w:rPr>
          <w:rFonts w:ascii="Arial Black" w:hAnsi="Arial Black"/>
          <w:color w:val="000066"/>
        </w:rPr>
      </w:pPr>
      <w:r>
        <w:rPr>
          <w:rFonts w:ascii="Arial Black" w:hAnsi="Arial Black"/>
          <w:noProof/>
          <w:color w:val="000066"/>
        </w:rPr>
        <w:drawing>
          <wp:inline distT="0" distB="0" distL="0" distR="0">
            <wp:extent cx="2952115" cy="2214086"/>
            <wp:effectExtent l="0" t="0" r="0" b="0"/>
            <wp:docPr id="4" name="Рисунок 4" descr="D:\картинки\1boybooks-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ртинки\1boybooks-m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2214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78E" w:rsidRDefault="00D7278E" w:rsidP="001F3179">
      <w:pPr>
        <w:jc w:val="center"/>
        <w:rPr>
          <w:rFonts w:ascii="Arial Black" w:hAnsi="Arial Black"/>
          <w:color w:val="000066"/>
        </w:rPr>
      </w:pPr>
    </w:p>
    <w:p w:rsidR="009869FC" w:rsidRDefault="009869FC" w:rsidP="001F3179">
      <w:pPr>
        <w:jc w:val="center"/>
        <w:rPr>
          <w:rFonts w:ascii="Arial Black" w:hAnsi="Arial Black"/>
          <w:color w:val="000066"/>
        </w:rPr>
      </w:pPr>
    </w:p>
    <w:p w:rsidR="009869FC" w:rsidRDefault="009869FC" w:rsidP="001F3179">
      <w:pPr>
        <w:jc w:val="center"/>
        <w:rPr>
          <w:rFonts w:ascii="Arial Black" w:hAnsi="Arial Black"/>
          <w:color w:val="000066"/>
        </w:rPr>
      </w:pPr>
    </w:p>
    <w:p w:rsidR="00D172E1" w:rsidRDefault="00D172E1" w:rsidP="00F42685">
      <w:pPr>
        <w:rPr>
          <w:rFonts w:ascii="Arial Black" w:hAnsi="Arial Black"/>
          <w:color w:val="000066"/>
        </w:rPr>
      </w:pPr>
    </w:p>
    <w:p w:rsidR="00F42685" w:rsidRDefault="00F42685" w:rsidP="00FB7823">
      <w:pPr>
        <w:pStyle w:val="af7"/>
        <w:spacing w:before="0" w:beforeAutospacing="0" w:after="0" w:afterAutospacing="0" w:line="300" w:lineRule="atLeast"/>
        <w:jc w:val="center"/>
        <w:rPr>
          <w:rFonts w:ascii="Arial Black" w:hAnsi="Arial Black"/>
          <w:b/>
          <w:bCs/>
          <w:color w:val="7030A0"/>
          <w:sz w:val="28"/>
          <w:szCs w:val="28"/>
        </w:rPr>
      </w:pPr>
    </w:p>
    <w:p w:rsidR="001A6D8D" w:rsidRDefault="001A6D8D" w:rsidP="001A6D8D">
      <w:pPr>
        <w:pStyle w:val="af7"/>
        <w:spacing w:before="0" w:beforeAutospacing="0" w:after="0" w:afterAutospacing="0" w:line="300" w:lineRule="atLeast"/>
        <w:jc w:val="center"/>
        <w:rPr>
          <w:rFonts w:ascii="Arial Black" w:hAnsi="Arial Black"/>
          <w:b/>
          <w:bCs/>
          <w:color w:val="7030A0"/>
          <w:sz w:val="28"/>
          <w:szCs w:val="28"/>
        </w:rPr>
      </w:pPr>
    </w:p>
    <w:p w:rsidR="001A6D8D" w:rsidRPr="001A6D8D" w:rsidRDefault="00FB7823" w:rsidP="001A6D8D">
      <w:pPr>
        <w:pStyle w:val="af7"/>
        <w:spacing w:before="0" w:beforeAutospacing="0" w:after="0" w:afterAutospacing="0" w:line="300" w:lineRule="atLeast"/>
        <w:jc w:val="center"/>
        <w:rPr>
          <w:rFonts w:ascii="Arial Black" w:hAnsi="Arial Black"/>
          <w:b/>
          <w:bCs/>
          <w:color w:val="7030A0"/>
          <w:sz w:val="28"/>
          <w:szCs w:val="28"/>
        </w:rPr>
      </w:pPr>
      <w:r w:rsidRPr="00A156EE">
        <w:rPr>
          <w:rFonts w:ascii="Arial Black" w:hAnsi="Arial Black"/>
          <w:b/>
          <w:bCs/>
          <w:color w:val="7030A0"/>
          <w:sz w:val="28"/>
          <w:szCs w:val="28"/>
        </w:rPr>
        <w:t>Зачем читать детям книги?</w:t>
      </w:r>
    </w:p>
    <w:p w:rsidR="00FB7823" w:rsidRPr="00A156EE" w:rsidRDefault="00FB7823" w:rsidP="00FB7823">
      <w:pPr>
        <w:pStyle w:val="af7"/>
        <w:numPr>
          <w:ilvl w:val="0"/>
          <w:numId w:val="6"/>
        </w:numPr>
        <w:spacing w:before="0" w:beforeAutospacing="0" w:after="0" w:afterAutospacing="0" w:line="276" w:lineRule="auto"/>
        <w:ind w:left="142" w:firstLine="0"/>
        <w:jc w:val="both"/>
        <w:rPr>
          <w:color w:val="333333"/>
        </w:rPr>
      </w:pPr>
      <w:r w:rsidRPr="00A156EE">
        <w:rPr>
          <w:color w:val="333333"/>
        </w:rPr>
        <w:t>Дети имеют огромную потребность, чтобы родители читали им вслух. Для благополучного развития ребенка семейное чтение очень значимо, и не только пока ребенок сам не умеет читать, но и в более позднем возрасте. Дети с нетерпением ждут, когда же у мамы или папы найдется для них время.</w:t>
      </w:r>
    </w:p>
    <w:p w:rsidR="00FB7823" w:rsidRDefault="00FB7823" w:rsidP="00FB7823">
      <w:pPr>
        <w:pStyle w:val="af7"/>
        <w:numPr>
          <w:ilvl w:val="0"/>
          <w:numId w:val="6"/>
        </w:numPr>
        <w:spacing w:before="0" w:beforeAutospacing="0" w:after="0" w:afterAutospacing="0" w:line="276" w:lineRule="auto"/>
        <w:ind w:left="142" w:firstLine="0"/>
        <w:jc w:val="both"/>
        <w:rPr>
          <w:color w:val="333333"/>
        </w:rPr>
      </w:pPr>
      <w:r w:rsidRPr="00A156EE">
        <w:rPr>
          <w:color w:val="333333"/>
        </w:rPr>
        <w:t>Чтобы ребенок рос психически здоровым, ему необходимо полноценное общение с родителями, личностное общение, когда внимание уделяется ему полностью</w:t>
      </w:r>
      <w:r>
        <w:rPr>
          <w:color w:val="333333"/>
        </w:rPr>
        <w:t>.</w:t>
      </w:r>
      <w:r w:rsidRPr="00A156EE">
        <w:rPr>
          <w:color w:val="333333"/>
        </w:rPr>
        <w:t xml:space="preserve"> И совместное чтение дает такую возможность.</w:t>
      </w:r>
    </w:p>
    <w:p w:rsidR="00FB7823" w:rsidRPr="006E0B9B" w:rsidRDefault="00FB7823" w:rsidP="00FB7823">
      <w:pPr>
        <w:pStyle w:val="af7"/>
        <w:numPr>
          <w:ilvl w:val="0"/>
          <w:numId w:val="6"/>
        </w:numPr>
        <w:spacing w:before="0" w:beforeAutospacing="0" w:after="0" w:afterAutospacing="0" w:line="276" w:lineRule="auto"/>
        <w:ind w:left="142" w:firstLine="0"/>
        <w:jc w:val="both"/>
        <w:rPr>
          <w:color w:val="333333"/>
        </w:rPr>
      </w:pPr>
      <w:r w:rsidRPr="006E0B9B">
        <w:rPr>
          <w:rFonts w:eastAsiaTheme="majorEastAsia"/>
          <w:bCs/>
          <w:lang w:eastAsia="en-US"/>
        </w:rPr>
        <w:t xml:space="preserve">Детей, которые не любят, когда им читают, не бывает. Но почему тогда одни дети, научившись читать, продолжают столь приятное маминому сердцу общение с книгой, а другие – нет? Как помочь ребенку полюбить книги? Что можно сделать, чтобы чтение стало для него потребностью, доставляло удовольствие? </w:t>
      </w:r>
    </w:p>
    <w:p w:rsidR="00FB7823" w:rsidRPr="006E0B9B" w:rsidRDefault="00FB7823" w:rsidP="00FB7823">
      <w:pPr>
        <w:pStyle w:val="af7"/>
        <w:numPr>
          <w:ilvl w:val="0"/>
          <w:numId w:val="6"/>
        </w:numPr>
        <w:spacing w:before="0" w:beforeAutospacing="0" w:after="0" w:afterAutospacing="0" w:line="276" w:lineRule="auto"/>
        <w:ind w:left="142" w:firstLine="0"/>
        <w:jc w:val="both"/>
        <w:rPr>
          <w:color w:val="333333"/>
        </w:rPr>
      </w:pPr>
      <w:r>
        <w:rPr>
          <w:noProof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1700559</wp:posOffset>
            </wp:positionH>
            <wp:positionV relativeFrom="paragraph">
              <wp:posOffset>427355</wp:posOffset>
            </wp:positionV>
            <wp:extent cx="1381125" cy="1276350"/>
            <wp:effectExtent l="0" t="0" r="0" b="0"/>
            <wp:wrapThrough wrapText="bothSides">
              <wp:wrapPolygon edited="0">
                <wp:start x="0" y="0"/>
                <wp:lineTo x="0" y="21278"/>
                <wp:lineTo x="21451" y="21278"/>
                <wp:lineTo x="21451" y="0"/>
                <wp:lineTo x="0" y="0"/>
              </wp:wrapPolygon>
            </wp:wrapThrough>
            <wp:docPr id="41" name="Рисунок 41" descr="http://yspex.biz/wp-content/uploads/%D0%94%D0%B5%D1%82%D0%B8-%D0%B8-%D0%BA%D0%BD%D0%B8%D0%B3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yspex.biz/wp-content/uploads/%D0%94%D0%B5%D1%82%D0%B8-%D0%B8-%D0%BA%D0%BD%D0%B8%D0%B3%D0%B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262" t="8552" b="8471"/>
                    <a:stretch/>
                  </pic:blipFill>
                  <pic:spPr bwMode="auto">
                    <a:xfrm>
                      <a:off x="0" y="0"/>
                      <a:ext cx="13811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6E0B9B">
        <w:rPr>
          <w:rFonts w:eastAsiaTheme="majorEastAsia"/>
          <w:bCs/>
          <w:lang w:eastAsia="en-US"/>
        </w:rPr>
        <w:t>Ответ однозначен: будущего читателя необходимо воспитывать, когда он только начинает ходить, когда он познает мир, когда переживает свое первое удивление от соприкосновения с окружающим.</w:t>
      </w:r>
    </w:p>
    <w:p w:rsidR="00FB7823" w:rsidRDefault="00FB7823" w:rsidP="00A55308">
      <w:pPr>
        <w:rPr>
          <w:rFonts w:ascii="Arial Black" w:hAnsi="Arial Black"/>
          <w:color w:val="000066"/>
          <w:sz w:val="28"/>
          <w:szCs w:val="28"/>
        </w:rPr>
      </w:pPr>
    </w:p>
    <w:p w:rsidR="001A6D8D" w:rsidRDefault="001A6D8D" w:rsidP="00F42685">
      <w:pPr>
        <w:jc w:val="center"/>
        <w:rPr>
          <w:rFonts w:ascii="Arial Black" w:hAnsi="Arial Black"/>
          <w:color w:val="000066"/>
          <w:sz w:val="28"/>
          <w:szCs w:val="28"/>
        </w:rPr>
      </w:pPr>
      <w:r>
        <w:rPr>
          <w:rFonts w:ascii="Times New Roman" w:hAnsi="Times New Roman"/>
          <w:noProof/>
          <w:color w:val="000066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2200614</wp:posOffset>
            </wp:positionH>
            <wp:positionV relativeFrom="paragraph">
              <wp:posOffset>15240</wp:posOffset>
            </wp:positionV>
            <wp:extent cx="1169581" cy="1002498"/>
            <wp:effectExtent l="0" t="0" r="0" b="0"/>
            <wp:wrapNone/>
            <wp:docPr id="10" name="Рисунок 10" descr="D:\картинки\000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ртинки\0001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581" cy="10024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55308" w:rsidRPr="006E0B9B" w:rsidRDefault="00A55308" w:rsidP="00F42685">
      <w:pPr>
        <w:jc w:val="center"/>
        <w:rPr>
          <w:rFonts w:ascii="Arial Black" w:hAnsi="Arial Black"/>
          <w:color w:val="000066"/>
          <w:sz w:val="28"/>
          <w:szCs w:val="28"/>
        </w:rPr>
      </w:pPr>
      <w:r w:rsidRPr="006E0B9B">
        <w:rPr>
          <w:rFonts w:ascii="Arial Black" w:hAnsi="Arial Black"/>
          <w:color w:val="000066"/>
          <w:sz w:val="28"/>
          <w:szCs w:val="28"/>
        </w:rPr>
        <w:t>Как приобщить</w:t>
      </w:r>
    </w:p>
    <w:p w:rsidR="00AB1D98" w:rsidRPr="006E0B9B" w:rsidRDefault="00D36DCB" w:rsidP="00F42685">
      <w:pPr>
        <w:jc w:val="center"/>
        <w:rPr>
          <w:rFonts w:ascii="Arial Black" w:hAnsi="Arial Black"/>
          <w:color w:val="000066"/>
          <w:sz w:val="28"/>
          <w:szCs w:val="28"/>
        </w:rPr>
      </w:pPr>
      <w:r w:rsidRPr="006E0B9B">
        <w:rPr>
          <w:rFonts w:ascii="Arial Black" w:hAnsi="Arial Black"/>
          <w:color w:val="000066"/>
          <w:sz w:val="28"/>
          <w:szCs w:val="28"/>
        </w:rPr>
        <w:t>дошкольник</w:t>
      </w:r>
      <w:r w:rsidR="00A55308" w:rsidRPr="006E0B9B">
        <w:rPr>
          <w:rFonts w:ascii="Arial Black" w:hAnsi="Arial Black"/>
          <w:color w:val="000066"/>
          <w:sz w:val="28"/>
          <w:szCs w:val="28"/>
        </w:rPr>
        <w:t>а</w:t>
      </w:r>
    </w:p>
    <w:p w:rsidR="00D36DCB" w:rsidRPr="006E0B9B" w:rsidRDefault="00D36DCB" w:rsidP="00F42685">
      <w:pPr>
        <w:jc w:val="center"/>
        <w:rPr>
          <w:rFonts w:ascii="Arial Black" w:hAnsi="Arial Black"/>
          <w:color w:val="000066"/>
          <w:sz w:val="28"/>
          <w:szCs w:val="28"/>
        </w:rPr>
      </w:pPr>
      <w:r w:rsidRPr="006E0B9B">
        <w:rPr>
          <w:rFonts w:ascii="Arial Black" w:hAnsi="Arial Black"/>
          <w:color w:val="000066"/>
          <w:sz w:val="28"/>
          <w:szCs w:val="28"/>
        </w:rPr>
        <w:t>к чтению</w:t>
      </w:r>
      <w:r w:rsidR="00A55308" w:rsidRPr="006E0B9B">
        <w:rPr>
          <w:rFonts w:ascii="Arial Black" w:hAnsi="Arial Black"/>
          <w:color w:val="000066"/>
          <w:sz w:val="28"/>
          <w:szCs w:val="28"/>
        </w:rPr>
        <w:t>?</w:t>
      </w:r>
    </w:p>
    <w:p w:rsidR="00AB1D98" w:rsidRPr="00D172E1" w:rsidRDefault="00AB1D98" w:rsidP="00D172E1">
      <w:pPr>
        <w:jc w:val="center"/>
        <w:rPr>
          <w:rFonts w:ascii="Times New Roman" w:hAnsi="Times New Roman"/>
          <w:color w:val="000066"/>
        </w:rPr>
      </w:pPr>
    </w:p>
    <w:p w:rsidR="00AB1D98" w:rsidRPr="00AB1D98" w:rsidRDefault="00AB1D98" w:rsidP="00A5530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AB1D98">
        <w:rPr>
          <w:rFonts w:ascii="Times New Roman" w:hAnsi="Times New Roman"/>
        </w:rPr>
        <w:t>Подавайте ребенку личный пример, читая книги, газеты, журналы.</w:t>
      </w:r>
    </w:p>
    <w:p w:rsidR="00AB1D98" w:rsidRPr="00AB1D98" w:rsidRDefault="00AB1D98" w:rsidP="00A5530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AB1D98">
        <w:rPr>
          <w:rFonts w:ascii="Times New Roman" w:hAnsi="Times New Roman"/>
        </w:rPr>
        <w:t>Учите малыша слушать и слышать:</w:t>
      </w:r>
      <w:r w:rsidR="00F81ADA">
        <w:rPr>
          <w:rFonts w:ascii="Times New Roman" w:hAnsi="Times New Roman"/>
        </w:rPr>
        <w:t xml:space="preserve"> пойте колыбельные, играйте в </w:t>
      </w:r>
      <w:proofErr w:type="spellStart"/>
      <w:r w:rsidR="00A55308" w:rsidRPr="00AB1D98">
        <w:rPr>
          <w:rFonts w:ascii="Times New Roman" w:hAnsi="Times New Roman"/>
        </w:rPr>
        <w:t>потешки</w:t>
      </w:r>
      <w:proofErr w:type="spellEnd"/>
      <w:r w:rsidR="00A55308" w:rsidRPr="00AB1D98">
        <w:rPr>
          <w:rFonts w:ascii="Times New Roman" w:hAnsi="Times New Roman"/>
        </w:rPr>
        <w:t>, рассказывайте</w:t>
      </w:r>
      <w:r w:rsidRPr="00AB1D98">
        <w:rPr>
          <w:rFonts w:ascii="Times New Roman" w:hAnsi="Times New Roman"/>
        </w:rPr>
        <w:t xml:space="preserve"> сказки.</w:t>
      </w:r>
    </w:p>
    <w:p w:rsidR="00AB1D98" w:rsidRPr="00AB1D98" w:rsidRDefault="00AB1D98" w:rsidP="00A5530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AB1D98">
        <w:rPr>
          <w:rFonts w:ascii="Times New Roman" w:hAnsi="Times New Roman"/>
        </w:rPr>
        <w:t>Первые книги малыша д</w:t>
      </w:r>
      <w:r w:rsidR="00F81ADA">
        <w:rPr>
          <w:rFonts w:ascii="Times New Roman" w:hAnsi="Times New Roman"/>
        </w:rPr>
        <w:t xml:space="preserve">олжны быть достаточно прочными. </w:t>
      </w:r>
      <w:r w:rsidRPr="00AB1D98">
        <w:rPr>
          <w:rFonts w:ascii="Times New Roman" w:hAnsi="Times New Roman"/>
        </w:rPr>
        <w:t>Хороший тренажер пе</w:t>
      </w:r>
      <w:r>
        <w:rPr>
          <w:rFonts w:ascii="Times New Roman" w:hAnsi="Times New Roman"/>
        </w:rPr>
        <w:t>ред началом серьезного чтения –</w:t>
      </w:r>
      <w:r w:rsidR="00F81ADA">
        <w:rPr>
          <w:rFonts w:ascii="Times New Roman" w:hAnsi="Times New Roman"/>
        </w:rPr>
        <w:t xml:space="preserve"> семейный </w:t>
      </w:r>
      <w:r w:rsidRPr="00AB1D98">
        <w:rPr>
          <w:rFonts w:ascii="Times New Roman" w:hAnsi="Times New Roman"/>
        </w:rPr>
        <w:t>альбом.</w:t>
      </w:r>
    </w:p>
    <w:p w:rsidR="00AB1D98" w:rsidRPr="00AB1D98" w:rsidRDefault="00AB1D98" w:rsidP="00A5530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Pr="00AB1D98">
        <w:rPr>
          <w:rFonts w:ascii="Times New Roman" w:hAnsi="Times New Roman"/>
        </w:rPr>
        <w:t>Подбирайте книги по возрасту ребе</w:t>
      </w:r>
      <w:r>
        <w:rPr>
          <w:rFonts w:ascii="Times New Roman" w:hAnsi="Times New Roman"/>
        </w:rPr>
        <w:t>нка, чтобы они были пон</w:t>
      </w:r>
      <w:r w:rsidR="00F81ADA">
        <w:rPr>
          <w:rFonts w:ascii="Times New Roman" w:hAnsi="Times New Roman"/>
        </w:rPr>
        <w:t xml:space="preserve">ятны ему: </w:t>
      </w:r>
      <w:r w:rsidRPr="00AB1D98">
        <w:rPr>
          <w:rFonts w:ascii="Times New Roman" w:hAnsi="Times New Roman"/>
        </w:rPr>
        <w:t>про животных, об игрушках.</w:t>
      </w:r>
    </w:p>
    <w:p w:rsidR="00AB1D98" w:rsidRPr="00AB1D98" w:rsidRDefault="00AB1D98" w:rsidP="00A5530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AB1D98">
        <w:rPr>
          <w:rFonts w:ascii="Times New Roman" w:hAnsi="Times New Roman"/>
        </w:rPr>
        <w:t>Выбирая книгу, обращайте вним</w:t>
      </w:r>
      <w:r>
        <w:rPr>
          <w:rFonts w:ascii="Times New Roman" w:hAnsi="Times New Roman"/>
        </w:rPr>
        <w:t>ание на иллюстрации. Они должны</w:t>
      </w:r>
      <w:r w:rsidR="00F81ADA">
        <w:rPr>
          <w:rFonts w:ascii="Times New Roman" w:hAnsi="Times New Roman"/>
        </w:rPr>
        <w:t xml:space="preserve"> быть </w:t>
      </w:r>
      <w:r w:rsidRPr="00AB1D98">
        <w:rPr>
          <w:rFonts w:ascii="Times New Roman" w:hAnsi="Times New Roman"/>
        </w:rPr>
        <w:t>крупными, б</w:t>
      </w:r>
      <w:r>
        <w:rPr>
          <w:rFonts w:ascii="Times New Roman" w:hAnsi="Times New Roman"/>
        </w:rPr>
        <w:t xml:space="preserve">ез большого количества </w:t>
      </w:r>
      <w:r w:rsidR="00A55308">
        <w:rPr>
          <w:rFonts w:ascii="Times New Roman" w:hAnsi="Times New Roman"/>
        </w:rPr>
        <w:t>деталей,</w:t>
      </w:r>
      <w:r w:rsidR="00A55308" w:rsidRPr="00AB1D98">
        <w:rPr>
          <w:rFonts w:ascii="Times New Roman" w:hAnsi="Times New Roman"/>
        </w:rPr>
        <w:t xml:space="preserve"> яркими</w:t>
      </w:r>
      <w:r w:rsidRPr="00AB1D98">
        <w:rPr>
          <w:rFonts w:ascii="Times New Roman" w:hAnsi="Times New Roman"/>
        </w:rPr>
        <w:t xml:space="preserve"> и реалистичными.</w:t>
      </w:r>
    </w:p>
    <w:p w:rsidR="00AB1D98" w:rsidRPr="00AB1D98" w:rsidRDefault="00AB1D98" w:rsidP="00A5530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Pr="00AB1D98">
        <w:rPr>
          <w:rFonts w:ascii="Times New Roman" w:hAnsi="Times New Roman"/>
        </w:rPr>
        <w:t>Н</w:t>
      </w:r>
      <w:r w:rsidR="00A55308">
        <w:rPr>
          <w:rFonts w:ascii="Times New Roman" w:hAnsi="Times New Roman"/>
        </w:rPr>
        <w:t>е заставляйте малыша</w:t>
      </w:r>
      <w:r w:rsidR="00F81ADA">
        <w:rPr>
          <w:rFonts w:ascii="Times New Roman" w:hAnsi="Times New Roman"/>
        </w:rPr>
        <w:t xml:space="preserve"> все время сидеть рядом. Пусть </w:t>
      </w:r>
      <w:r w:rsidR="00A55308">
        <w:rPr>
          <w:rFonts w:ascii="Times New Roman" w:hAnsi="Times New Roman"/>
        </w:rPr>
        <w:t xml:space="preserve">он подходит </w:t>
      </w:r>
      <w:r w:rsidR="00A55308" w:rsidRPr="00AB1D98">
        <w:rPr>
          <w:rFonts w:ascii="Times New Roman" w:hAnsi="Times New Roman"/>
        </w:rPr>
        <w:t>и</w:t>
      </w:r>
      <w:r w:rsidRPr="00AB1D98">
        <w:rPr>
          <w:rFonts w:ascii="Times New Roman" w:hAnsi="Times New Roman"/>
        </w:rPr>
        <w:t xml:space="preserve"> отходит.</w:t>
      </w:r>
    </w:p>
    <w:p w:rsidR="00AB1D98" w:rsidRPr="00AB1D98" w:rsidRDefault="00A55308" w:rsidP="00A5530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F81ADA">
        <w:rPr>
          <w:rFonts w:ascii="Times New Roman" w:hAnsi="Times New Roman"/>
        </w:rPr>
        <w:t>.</w:t>
      </w:r>
      <w:r w:rsidR="00F81ADA">
        <w:rPr>
          <w:rFonts w:ascii="Times New Roman" w:hAnsi="Times New Roman"/>
        </w:rPr>
        <w:tab/>
      </w:r>
      <w:r>
        <w:rPr>
          <w:rFonts w:ascii="Times New Roman" w:hAnsi="Times New Roman"/>
        </w:rPr>
        <w:t>Чаще читайте книжки-считалки</w:t>
      </w:r>
      <w:r w:rsidR="00AB1D98" w:rsidRPr="00AB1D98">
        <w:rPr>
          <w:rFonts w:ascii="Times New Roman" w:hAnsi="Times New Roman"/>
        </w:rPr>
        <w:t>, детские стихи с</w:t>
      </w:r>
      <w:r>
        <w:rPr>
          <w:rFonts w:ascii="Times New Roman" w:hAnsi="Times New Roman"/>
        </w:rPr>
        <w:t xml:space="preserve"> п</w:t>
      </w:r>
      <w:r w:rsidR="00F81ADA">
        <w:rPr>
          <w:rFonts w:ascii="Times New Roman" w:hAnsi="Times New Roman"/>
        </w:rPr>
        <w:t xml:space="preserve">овторяющимися </w:t>
      </w:r>
      <w:r w:rsidR="00AB1D98" w:rsidRPr="00AB1D98">
        <w:rPr>
          <w:rFonts w:ascii="Times New Roman" w:hAnsi="Times New Roman"/>
        </w:rPr>
        <w:t>фразами, поо</w:t>
      </w:r>
      <w:r w:rsidR="00F81ADA">
        <w:rPr>
          <w:rFonts w:ascii="Times New Roman" w:hAnsi="Times New Roman"/>
        </w:rPr>
        <w:t xml:space="preserve">щряя, заканчивать знакомые из </w:t>
      </w:r>
      <w:r w:rsidR="00AB1D98" w:rsidRPr="00AB1D98">
        <w:rPr>
          <w:rFonts w:ascii="Times New Roman" w:hAnsi="Times New Roman"/>
        </w:rPr>
        <w:t>них</w:t>
      </w:r>
      <w:r w:rsidR="00F81ADA">
        <w:rPr>
          <w:rFonts w:ascii="Times New Roman" w:hAnsi="Times New Roman"/>
        </w:rPr>
        <w:t xml:space="preserve">. Это поможет развитию речи и </w:t>
      </w:r>
      <w:r w:rsidR="00AB1D98" w:rsidRPr="00AB1D98">
        <w:rPr>
          <w:rFonts w:ascii="Times New Roman" w:hAnsi="Times New Roman"/>
        </w:rPr>
        <w:t>памяти.</w:t>
      </w:r>
    </w:p>
    <w:p w:rsidR="00D172E1" w:rsidRDefault="002324F7" w:rsidP="00A5530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A55308">
        <w:rPr>
          <w:rFonts w:ascii="Times New Roman" w:hAnsi="Times New Roman"/>
        </w:rPr>
        <w:t xml:space="preserve">. </w:t>
      </w:r>
      <w:r w:rsidR="00AB1D98" w:rsidRPr="00AB1D98">
        <w:rPr>
          <w:rFonts w:ascii="Times New Roman" w:hAnsi="Times New Roman"/>
        </w:rPr>
        <w:t>Сочиняйте вместе с ребенком свои и</w:t>
      </w:r>
      <w:r w:rsidR="00AB1D98">
        <w:rPr>
          <w:rFonts w:ascii="Times New Roman" w:hAnsi="Times New Roman"/>
        </w:rPr>
        <w:t>стории и сказки, делайте по ним</w:t>
      </w:r>
      <w:r w:rsidR="00D172E1">
        <w:rPr>
          <w:rFonts w:ascii="Times New Roman" w:hAnsi="Times New Roman"/>
        </w:rPr>
        <w:t xml:space="preserve"> маленькие</w:t>
      </w:r>
    </w:p>
    <w:p w:rsidR="005F6E0B" w:rsidRPr="00AB1D98" w:rsidRDefault="00AB1D98" w:rsidP="00A55308">
      <w:pPr>
        <w:jc w:val="both"/>
        <w:rPr>
          <w:rFonts w:ascii="Times New Roman" w:hAnsi="Times New Roman"/>
        </w:rPr>
      </w:pPr>
      <w:r w:rsidRPr="00AB1D98">
        <w:rPr>
          <w:rFonts w:ascii="Times New Roman" w:hAnsi="Times New Roman"/>
        </w:rPr>
        <w:t>книжки.</w:t>
      </w:r>
    </w:p>
    <w:p w:rsidR="00D172E1" w:rsidRDefault="002324F7" w:rsidP="00A5530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F81ADA">
        <w:rPr>
          <w:rFonts w:ascii="Times New Roman" w:hAnsi="Times New Roman"/>
        </w:rPr>
        <w:t>.</w:t>
      </w:r>
      <w:r w:rsidR="00F81ADA">
        <w:rPr>
          <w:rFonts w:ascii="Times New Roman" w:hAnsi="Times New Roman"/>
        </w:rPr>
        <w:tab/>
      </w:r>
      <w:r w:rsidR="00AB1D98" w:rsidRPr="00AB1D98">
        <w:rPr>
          <w:rFonts w:ascii="Times New Roman" w:hAnsi="Times New Roman"/>
        </w:rPr>
        <w:t xml:space="preserve">Познакомьте ребенка с </w:t>
      </w:r>
      <w:r w:rsidR="00F81ADA">
        <w:rPr>
          <w:rFonts w:ascii="Times New Roman" w:hAnsi="Times New Roman"/>
        </w:rPr>
        <w:t xml:space="preserve">библиотекой задолго до школы: располагающая </w:t>
      </w:r>
      <w:r w:rsidR="00AB1D98" w:rsidRPr="00AB1D98">
        <w:rPr>
          <w:rFonts w:ascii="Times New Roman" w:hAnsi="Times New Roman"/>
        </w:rPr>
        <w:t>атмосфе</w:t>
      </w:r>
      <w:r w:rsidR="00F81ADA">
        <w:rPr>
          <w:rFonts w:ascii="Times New Roman" w:hAnsi="Times New Roman"/>
        </w:rPr>
        <w:t xml:space="preserve">ра и возможность самому выбирать </w:t>
      </w:r>
    </w:p>
    <w:p w:rsidR="005F6E0B" w:rsidRPr="005F6E0B" w:rsidRDefault="00F81ADA" w:rsidP="00A5530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книгу будут способствовать воспитанию маленького </w:t>
      </w:r>
      <w:r w:rsidR="00AB1D98" w:rsidRPr="00AB1D98">
        <w:rPr>
          <w:rFonts w:ascii="Times New Roman" w:hAnsi="Times New Roman"/>
        </w:rPr>
        <w:t>читателя.</w:t>
      </w:r>
    </w:p>
    <w:p w:rsidR="006E0B9B" w:rsidRDefault="006E0B9B" w:rsidP="00FB7823">
      <w:pPr>
        <w:rPr>
          <w:rFonts w:ascii="Arial Black" w:eastAsia="Times New Roman" w:hAnsi="Arial Black"/>
          <w:color w:val="00B050"/>
          <w:sz w:val="28"/>
          <w:szCs w:val="28"/>
        </w:rPr>
      </w:pPr>
    </w:p>
    <w:p w:rsidR="00F42685" w:rsidRDefault="00F42685" w:rsidP="00A55308">
      <w:pPr>
        <w:ind w:left="-709" w:firstLine="709"/>
        <w:jc w:val="center"/>
        <w:rPr>
          <w:rFonts w:ascii="Arial Black" w:eastAsia="Times New Roman" w:hAnsi="Arial Black"/>
          <w:color w:val="00B050"/>
          <w:sz w:val="28"/>
          <w:szCs w:val="28"/>
        </w:rPr>
      </w:pPr>
    </w:p>
    <w:p w:rsidR="005F6E0B" w:rsidRPr="00F42685" w:rsidRDefault="005F6E0B" w:rsidP="00F42685">
      <w:pPr>
        <w:ind w:left="-709" w:firstLine="709"/>
        <w:jc w:val="center"/>
        <w:rPr>
          <w:rFonts w:ascii="Arial Black" w:eastAsia="Times New Roman" w:hAnsi="Arial Black"/>
          <w:color w:val="00B050"/>
          <w:sz w:val="28"/>
          <w:szCs w:val="28"/>
        </w:rPr>
      </w:pPr>
      <w:r w:rsidRPr="00FC3F6F">
        <w:rPr>
          <w:rFonts w:ascii="Arial Black" w:eastAsia="Times New Roman" w:hAnsi="Arial Black"/>
          <w:color w:val="00B050"/>
          <w:sz w:val="28"/>
          <w:szCs w:val="28"/>
        </w:rPr>
        <w:t>Следуйте правилам:</w:t>
      </w:r>
    </w:p>
    <w:p w:rsidR="005F6E0B" w:rsidRDefault="005F6E0B" w:rsidP="00723F6A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/>
        </w:rPr>
      </w:pPr>
      <w:r w:rsidRPr="00723F6A">
        <w:rPr>
          <w:rFonts w:ascii="Times New Roman" w:eastAsia="Times New Roman" w:hAnsi="Times New Roman"/>
        </w:rPr>
        <w:t>Читайте вслух с ребенком не менее10-15 минут в день.</w:t>
      </w:r>
    </w:p>
    <w:p w:rsidR="005F6E0B" w:rsidRPr="00723F6A" w:rsidRDefault="005F6E0B" w:rsidP="00723F6A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/>
        </w:rPr>
      </w:pPr>
      <w:r w:rsidRPr="00723F6A">
        <w:rPr>
          <w:rFonts w:ascii="Times New Roman" w:eastAsia="Times New Roman" w:hAnsi="Times New Roman"/>
        </w:rPr>
        <w:t>Перед чтением уберите со стола</w:t>
      </w:r>
    </w:p>
    <w:p w:rsidR="005F6E0B" w:rsidRDefault="00C111F4" w:rsidP="00723F6A">
      <w:pPr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отвлекающие </w:t>
      </w:r>
      <w:r w:rsidR="005F6E0B" w:rsidRPr="005F6E0B">
        <w:rPr>
          <w:rFonts w:ascii="Times New Roman" w:eastAsia="Times New Roman" w:hAnsi="Times New Roman"/>
        </w:rPr>
        <w:t>предметы, проветрите комнату.</w:t>
      </w:r>
    </w:p>
    <w:p w:rsidR="005F6E0B" w:rsidRDefault="00364D7A" w:rsidP="00723F6A">
      <w:pPr>
        <w:pStyle w:val="a5"/>
        <w:numPr>
          <w:ilvl w:val="0"/>
          <w:numId w:val="10"/>
        </w:numPr>
        <w:ind w:left="709"/>
        <w:jc w:val="both"/>
        <w:rPr>
          <w:rFonts w:ascii="Times New Roman" w:eastAsia="Times New Roman" w:hAnsi="Times New Roman"/>
        </w:rPr>
      </w:pPr>
      <w:r w:rsidRPr="00723F6A">
        <w:rPr>
          <w:rFonts w:ascii="Times New Roman" w:eastAsia="Times New Roman" w:hAnsi="Times New Roman"/>
        </w:rPr>
        <w:t>Во время чтения книги выясняйте значения трудных слов, рассматривайте иллюстрации.</w:t>
      </w:r>
    </w:p>
    <w:p w:rsidR="005F6E0B" w:rsidRDefault="00364D7A" w:rsidP="00723F6A">
      <w:pPr>
        <w:pStyle w:val="a5"/>
        <w:numPr>
          <w:ilvl w:val="0"/>
          <w:numId w:val="10"/>
        </w:numPr>
        <w:ind w:left="709"/>
        <w:jc w:val="both"/>
        <w:rPr>
          <w:rFonts w:ascii="Times New Roman" w:eastAsia="Times New Roman" w:hAnsi="Times New Roman"/>
        </w:rPr>
      </w:pPr>
      <w:r w:rsidRPr="00723F6A">
        <w:rPr>
          <w:rFonts w:ascii="Times New Roman" w:eastAsia="Times New Roman" w:hAnsi="Times New Roman"/>
        </w:rPr>
        <w:t>Если ребенок устал, проведите физкультминутку.</w:t>
      </w:r>
      <w:r w:rsidR="00C111F4" w:rsidRPr="00723F6A">
        <w:rPr>
          <w:rFonts w:ascii="Times New Roman" w:eastAsia="Times New Roman" w:hAnsi="Times New Roman"/>
        </w:rPr>
        <w:tab/>
      </w:r>
    </w:p>
    <w:p w:rsidR="005F6E0B" w:rsidRDefault="005F6E0B" w:rsidP="00723F6A">
      <w:pPr>
        <w:pStyle w:val="a5"/>
        <w:numPr>
          <w:ilvl w:val="0"/>
          <w:numId w:val="10"/>
        </w:numPr>
        <w:ind w:left="709"/>
        <w:jc w:val="both"/>
        <w:rPr>
          <w:rFonts w:ascii="Times New Roman" w:eastAsia="Times New Roman" w:hAnsi="Times New Roman"/>
        </w:rPr>
      </w:pPr>
      <w:r w:rsidRPr="00723F6A">
        <w:rPr>
          <w:rFonts w:ascii="Times New Roman" w:eastAsia="Times New Roman" w:hAnsi="Times New Roman"/>
        </w:rPr>
        <w:t xml:space="preserve">Беседуйте о </w:t>
      </w:r>
      <w:r w:rsidR="002324F7" w:rsidRPr="00723F6A">
        <w:rPr>
          <w:rFonts w:ascii="Times New Roman" w:eastAsia="Times New Roman" w:hAnsi="Times New Roman"/>
        </w:rPr>
        <w:t>прочитанном: о</w:t>
      </w:r>
      <w:r w:rsidRPr="00723F6A">
        <w:rPr>
          <w:rFonts w:ascii="Times New Roman" w:eastAsia="Times New Roman" w:hAnsi="Times New Roman"/>
        </w:rPr>
        <w:t xml:space="preserve"> том, чему </w:t>
      </w:r>
      <w:r w:rsidR="00364D7A" w:rsidRPr="00723F6A">
        <w:rPr>
          <w:rFonts w:ascii="Times New Roman" w:eastAsia="Times New Roman" w:hAnsi="Times New Roman"/>
        </w:rPr>
        <w:t>учит книга</w:t>
      </w:r>
      <w:r w:rsidR="002324F7" w:rsidRPr="00723F6A">
        <w:rPr>
          <w:rFonts w:ascii="Times New Roman" w:eastAsia="Times New Roman" w:hAnsi="Times New Roman"/>
        </w:rPr>
        <w:t>, что</w:t>
      </w:r>
      <w:r w:rsidRPr="00723F6A">
        <w:rPr>
          <w:rFonts w:ascii="Times New Roman" w:eastAsia="Times New Roman" w:hAnsi="Times New Roman"/>
        </w:rPr>
        <w:t xml:space="preserve"> нового   ребенок узнал.</w:t>
      </w:r>
    </w:p>
    <w:p w:rsidR="005F6E0B" w:rsidRDefault="005F6E0B" w:rsidP="00723F6A">
      <w:pPr>
        <w:pStyle w:val="a5"/>
        <w:numPr>
          <w:ilvl w:val="0"/>
          <w:numId w:val="10"/>
        </w:numPr>
        <w:ind w:left="709"/>
        <w:jc w:val="both"/>
        <w:rPr>
          <w:rFonts w:ascii="Times New Roman" w:eastAsia="Times New Roman" w:hAnsi="Times New Roman"/>
        </w:rPr>
      </w:pPr>
      <w:r w:rsidRPr="00723F6A">
        <w:rPr>
          <w:rFonts w:ascii="Times New Roman" w:eastAsia="Times New Roman" w:hAnsi="Times New Roman"/>
        </w:rPr>
        <w:t>Предлагайте ребенку для самостоятельногочтения   специальную   литературуиз серии «Читаем сами».</w:t>
      </w:r>
    </w:p>
    <w:p w:rsidR="00723F6A" w:rsidRDefault="00723F6A" w:rsidP="00723F6A">
      <w:pPr>
        <w:jc w:val="both"/>
        <w:rPr>
          <w:rFonts w:ascii="Times New Roman" w:eastAsia="Times New Roman" w:hAnsi="Times New Roman"/>
        </w:rPr>
      </w:pPr>
    </w:p>
    <w:p w:rsidR="00723F6A" w:rsidRDefault="00723F6A" w:rsidP="00723F6A">
      <w:pPr>
        <w:jc w:val="both"/>
        <w:rPr>
          <w:rFonts w:ascii="Times New Roman" w:eastAsia="Times New Roman" w:hAnsi="Times New Roman"/>
        </w:rPr>
      </w:pPr>
    </w:p>
    <w:p w:rsidR="00723F6A" w:rsidRPr="00723F6A" w:rsidRDefault="00723F6A" w:rsidP="00723F6A">
      <w:pPr>
        <w:jc w:val="both"/>
        <w:rPr>
          <w:rFonts w:ascii="Times New Roman" w:eastAsia="Times New Roman" w:hAnsi="Times New Roman"/>
        </w:rPr>
      </w:pPr>
    </w:p>
    <w:p w:rsidR="005F6E0B" w:rsidRDefault="005F6E0B" w:rsidP="00A55308">
      <w:pPr>
        <w:ind w:left="284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111F4" w:rsidRDefault="00FB76D0" w:rsidP="00693A2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388112" cy="1679944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524" cy="16851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11F4" w:rsidRDefault="00C111F4" w:rsidP="00FB76D0">
      <w:pPr>
        <w:jc w:val="center"/>
        <w:rPr>
          <w:rFonts w:ascii="Times New Roman" w:hAnsi="Times New Roman"/>
        </w:rPr>
      </w:pPr>
    </w:p>
    <w:p w:rsidR="009869FC" w:rsidRDefault="009869FC" w:rsidP="00572622">
      <w:pPr>
        <w:spacing w:line="360" w:lineRule="auto"/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</w:pPr>
    </w:p>
    <w:p w:rsidR="006E0B9B" w:rsidRDefault="006E0B9B" w:rsidP="00572622">
      <w:pPr>
        <w:spacing w:line="360" w:lineRule="auto"/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</w:pPr>
    </w:p>
    <w:p w:rsidR="001A6D8D" w:rsidRDefault="001A6D8D" w:rsidP="00723F6A">
      <w:pPr>
        <w:spacing w:line="360" w:lineRule="auto"/>
        <w:jc w:val="center"/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</w:pPr>
    </w:p>
    <w:p w:rsidR="006E0B9B" w:rsidRDefault="00723F6A" w:rsidP="00723F6A">
      <w:pPr>
        <w:spacing w:line="360" w:lineRule="auto"/>
        <w:jc w:val="center"/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</w:pPr>
      <w:r w:rsidRPr="0003049F">
        <w:rPr>
          <w:rFonts w:ascii="Arial" w:eastAsia="Times New Roman" w:hAnsi="Arial" w:cs="Arial"/>
          <w:noProof/>
          <w:color w:val="000000"/>
          <w:sz w:val="22"/>
          <w:szCs w:val="22"/>
        </w:rPr>
        <w:drawing>
          <wp:inline distT="0" distB="0" distL="0" distR="0">
            <wp:extent cx="1096098" cy="1244801"/>
            <wp:effectExtent l="0" t="0" r="0" b="0"/>
            <wp:docPr id="7" name="Рисунок 7" descr="http://www.bookin.org.ru/book/70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okin.org.ru/book/7017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546" cy="1258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B9B" w:rsidRDefault="006E0B9B" w:rsidP="00572622">
      <w:pPr>
        <w:spacing w:line="360" w:lineRule="auto"/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</w:pPr>
    </w:p>
    <w:p w:rsidR="00723F6A" w:rsidRDefault="00723F6A" w:rsidP="00723F6A">
      <w:pPr>
        <w:spacing w:line="36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723F6A">
        <w:rPr>
          <w:rFonts w:ascii="Times New Roman" w:hAnsi="Times New Roman"/>
          <w:b/>
          <w:color w:val="00B050"/>
          <w:sz w:val="28"/>
          <w:szCs w:val="28"/>
        </w:rPr>
        <w:t>В доме должна быть</w:t>
      </w:r>
    </w:p>
    <w:p w:rsidR="00723F6A" w:rsidRPr="00723F6A" w:rsidRDefault="00723F6A" w:rsidP="00723F6A">
      <w:pPr>
        <w:spacing w:line="36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723F6A">
        <w:rPr>
          <w:rFonts w:ascii="Times New Roman" w:hAnsi="Times New Roman"/>
          <w:b/>
          <w:color w:val="00B050"/>
          <w:sz w:val="28"/>
          <w:szCs w:val="28"/>
        </w:rPr>
        <w:t>детская библиотека.</w:t>
      </w:r>
    </w:p>
    <w:p w:rsidR="009869FC" w:rsidRDefault="009869FC" w:rsidP="00C111F4">
      <w:pPr>
        <w:spacing w:line="360" w:lineRule="auto"/>
        <w:ind w:left="-709" w:firstLine="709"/>
        <w:jc w:val="center"/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</w:pPr>
    </w:p>
    <w:p w:rsidR="009869FC" w:rsidRDefault="00723F6A" w:rsidP="00723F6A">
      <w:pPr>
        <w:spacing w:line="360" w:lineRule="auto"/>
        <w:jc w:val="center"/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369554" cy="1874520"/>
            <wp:effectExtent l="0" t="0" r="0" b="0"/>
            <wp:docPr id="6" name="Рисунок 6" descr="http://2.bp.blogspot.com/-ua4ky0jMlwI/T3BpHY8RKZI/AAAAAAAAAIQ/VMAi4iKe0uA/s1600/%D0%BA%D0%B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2.bp.blogspot.com/-ua4ky0jMlwI/T3BpHY8RKZI/AAAAAAAAAIQ/VMAi4iKe0uA/s1600/%D0%BA%D0%BD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81"/>
                    <a:stretch/>
                  </pic:blipFill>
                  <pic:spPr bwMode="auto">
                    <a:xfrm>
                      <a:off x="0" y="0"/>
                      <a:ext cx="2369107" cy="1874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869FC" w:rsidRDefault="009869FC" w:rsidP="00C111F4">
      <w:pPr>
        <w:spacing w:line="360" w:lineRule="auto"/>
        <w:ind w:left="-709" w:firstLine="709"/>
        <w:jc w:val="center"/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</w:pPr>
    </w:p>
    <w:p w:rsidR="009869FC" w:rsidRDefault="009869FC" w:rsidP="00C111F4">
      <w:pPr>
        <w:spacing w:line="360" w:lineRule="auto"/>
        <w:ind w:left="-709" w:firstLine="709"/>
        <w:jc w:val="center"/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</w:pPr>
    </w:p>
    <w:p w:rsidR="009869FC" w:rsidRDefault="009869FC" w:rsidP="00C111F4">
      <w:pPr>
        <w:spacing w:line="360" w:lineRule="auto"/>
        <w:ind w:left="-709" w:firstLine="709"/>
        <w:jc w:val="center"/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</w:pPr>
    </w:p>
    <w:p w:rsidR="009869FC" w:rsidRDefault="009869FC" w:rsidP="00C111F4">
      <w:pPr>
        <w:spacing w:line="360" w:lineRule="auto"/>
        <w:ind w:left="-709" w:firstLine="709"/>
        <w:jc w:val="center"/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</w:pPr>
    </w:p>
    <w:p w:rsidR="009869FC" w:rsidRDefault="009869FC" w:rsidP="00C111F4">
      <w:pPr>
        <w:spacing w:line="360" w:lineRule="auto"/>
        <w:ind w:left="-709" w:firstLine="709"/>
        <w:jc w:val="center"/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</w:pPr>
    </w:p>
    <w:p w:rsidR="009869FC" w:rsidRDefault="009869FC" w:rsidP="00502768">
      <w:pPr>
        <w:spacing w:line="360" w:lineRule="auto"/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</w:pPr>
    </w:p>
    <w:p w:rsidR="00723F6A" w:rsidRPr="00540959" w:rsidRDefault="00723F6A" w:rsidP="00723F6A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540959">
        <w:rPr>
          <w:rFonts w:ascii="Book Antiqua" w:eastAsia="Times New Roman" w:hAnsi="Book Antiqua"/>
          <w:sz w:val="28"/>
          <w:szCs w:val="28"/>
        </w:rPr>
        <w:t>«Если с детства у ребёнка не воспитана любовь к</w:t>
      </w:r>
    </w:p>
    <w:p w:rsidR="00723F6A" w:rsidRPr="00540959" w:rsidRDefault="00723F6A" w:rsidP="00723F6A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540959">
        <w:rPr>
          <w:rFonts w:ascii="Book Antiqua" w:eastAsia="Times New Roman" w:hAnsi="Book Antiqua"/>
          <w:sz w:val="28"/>
          <w:szCs w:val="28"/>
        </w:rPr>
        <w:t>книге, если чтение не стало его духовной</w:t>
      </w:r>
    </w:p>
    <w:p w:rsidR="00723F6A" w:rsidRPr="00540959" w:rsidRDefault="00723F6A" w:rsidP="00723F6A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540959">
        <w:rPr>
          <w:rFonts w:ascii="Book Antiqua" w:eastAsia="Times New Roman" w:hAnsi="Book Antiqua"/>
          <w:sz w:val="28"/>
          <w:szCs w:val="28"/>
        </w:rPr>
        <w:t>потребностью на всю жизнь в   годы отрочества,</w:t>
      </w:r>
    </w:p>
    <w:p w:rsidR="00723F6A" w:rsidRPr="00540959" w:rsidRDefault="00723F6A" w:rsidP="00723F6A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540959">
        <w:rPr>
          <w:rFonts w:ascii="Book Antiqua" w:eastAsia="Times New Roman" w:hAnsi="Book Antiqua"/>
          <w:sz w:val="28"/>
          <w:szCs w:val="28"/>
        </w:rPr>
        <w:t>душа подростка будет пустой, на свет божий</w:t>
      </w:r>
    </w:p>
    <w:p w:rsidR="00723F6A" w:rsidRPr="00540959" w:rsidRDefault="00723F6A" w:rsidP="00723F6A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540959">
        <w:rPr>
          <w:rFonts w:ascii="Book Antiqua" w:eastAsia="Times New Roman" w:hAnsi="Book Antiqua"/>
          <w:sz w:val="28"/>
          <w:szCs w:val="28"/>
        </w:rPr>
        <w:t>выползает, как будто неизвестно откуда</w:t>
      </w:r>
    </w:p>
    <w:p w:rsidR="00723F6A" w:rsidRPr="00540959" w:rsidRDefault="00723F6A" w:rsidP="00723F6A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540959">
        <w:rPr>
          <w:rFonts w:ascii="Book Antiqua" w:eastAsia="Times New Roman" w:hAnsi="Book Antiqua"/>
          <w:sz w:val="28"/>
          <w:szCs w:val="28"/>
        </w:rPr>
        <w:t>взявшееся плохое»</w:t>
      </w:r>
    </w:p>
    <w:p w:rsidR="00723F6A" w:rsidRDefault="00723F6A" w:rsidP="00723F6A">
      <w:pPr>
        <w:jc w:val="center"/>
        <w:rPr>
          <w:rFonts w:ascii="Book Antiqua" w:eastAsia="Times New Roman" w:hAnsi="Book Antiqua"/>
          <w:sz w:val="28"/>
          <w:szCs w:val="28"/>
        </w:rPr>
      </w:pPr>
      <w:r w:rsidRPr="00540959">
        <w:rPr>
          <w:rFonts w:ascii="Book Antiqua" w:eastAsia="Times New Roman" w:hAnsi="Book Antiqua"/>
          <w:sz w:val="28"/>
          <w:szCs w:val="28"/>
        </w:rPr>
        <w:t>В.А. Сухомлинский.</w:t>
      </w:r>
    </w:p>
    <w:p w:rsidR="00502768" w:rsidRDefault="00502768" w:rsidP="00723F6A">
      <w:pPr>
        <w:jc w:val="center"/>
        <w:rPr>
          <w:rFonts w:ascii="Book Antiqua" w:eastAsia="Times New Roman" w:hAnsi="Book Antiqua"/>
          <w:sz w:val="28"/>
          <w:szCs w:val="28"/>
        </w:rPr>
      </w:pPr>
    </w:p>
    <w:p w:rsidR="00502768" w:rsidRPr="00540959" w:rsidRDefault="00502768" w:rsidP="00723F6A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9869FC" w:rsidRDefault="00502768" w:rsidP="00502768">
      <w:pPr>
        <w:spacing w:line="360" w:lineRule="auto"/>
        <w:jc w:val="center"/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</w:pPr>
      <w:r w:rsidRPr="000E1232">
        <w:rPr>
          <w:rFonts w:ascii="Times New Roman" w:hAnsi="Times New Roman"/>
          <w:b/>
          <w:noProof/>
          <w:sz w:val="96"/>
          <w:szCs w:val="96"/>
        </w:rPr>
        <w:drawing>
          <wp:inline distT="0" distB="0" distL="0" distR="0">
            <wp:extent cx="1971675" cy="1971675"/>
            <wp:effectExtent l="0" t="0" r="0" b="0"/>
            <wp:docPr id="2" name="Рисунок 48" descr="http://www.kulturarazd.crimea.ua/news/image/image_big/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kulturarazd.crimea.ua/news/image/image_big/49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869FC" w:rsidRDefault="009869FC" w:rsidP="00C111F4">
      <w:pPr>
        <w:spacing w:line="360" w:lineRule="auto"/>
        <w:ind w:left="-709" w:firstLine="709"/>
        <w:jc w:val="center"/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</w:pPr>
    </w:p>
    <w:p w:rsidR="00502768" w:rsidRDefault="00502768" w:rsidP="00502768">
      <w:pPr>
        <w:rPr>
          <w:rFonts w:ascii="Times New Roman" w:hAnsi="Times New Roman"/>
        </w:rPr>
      </w:pPr>
    </w:p>
    <w:p w:rsidR="00723F6A" w:rsidRPr="00502768" w:rsidRDefault="00723F6A" w:rsidP="00364D7A">
      <w:pPr>
        <w:jc w:val="center"/>
        <w:rPr>
          <w:rFonts w:ascii="Times New Roman" w:hAnsi="Times New Roman"/>
          <w:b/>
        </w:rPr>
      </w:pPr>
    </w:p>
    <w:p w:rsidR="00F61847" w:rsidRDefault="00F61847" w:rsidP="001A6D8D">
      <w:pPr>
        <w:rPr>
          <w:rFonts w:ascii="Times New Roman" w:hAnsi="Times New Roman"/>
          <w:i/>
        </w:rPr>
      </w:pPr>
    </w:p>
    <w:p w:rsidR="00F40055" w:rsidRDefault="00F40055" w:rsidP="00F40055">
      <w:pPr>
        <w:jc w:val="center"/>
        <w:rPr>
          <w:rFonts w:ascii="Times New Roman" w:hAnsi="Times New Roman"/>
          <w:b/>
          <w:color w:val="002060"/>
        </w:rPr>
      </w:pPr>
    </w:p>
    <w:p w:rsidR="00F40055" w:rsidRDefault="00F40055" w:rsidP="00F40055">
      <w:pPr>
        <w:jc w:val="center"/>
        <w:rPr>
          <w:rFonts w:ascii="Times New Roman" w:hAnsi="Times New Roman"/>
          <w:b/>
          <w:color w:val="002060"/>
        </w:rPr>
      </w:pPr>
    </w:p>
    <w:p w:rsidR="00F40055" w:rsidRDefault="00F40055" w:rsidP="00F40055">
      <w:pPr>
        <w:jc w:val="center"/>
        <w:rPr>
          <w:rFonts w:ascii="Times New Roman" w:hAnsi="Times New Roman"/>
          <w:b/>
          <w:color w:val="002060"/>
        </w:rPr>
      </w:pPr>
    </w:p>
    <w:p w:rsidR="00F40055" w:rsidRDefault="00F40055" w:rsidP="00F40055">
      <w:pPr>
        <w:jc w:val="center"/>
        <w:rPr>
          <w:rFonts w:ascii="Times New Roman" w:hAnsi="Times New Roman"/>
          <w:b/>
          <w:color w:val="002060"/>
        </w:rPr>
      </w:pPr>
    </w:p>
    <w:p w:rsidR="00F40055" w:rsidRPr="00F40055" w:rsidRDefault="00F40055" w:rsidP="00F40055">
      <w:pPr>
        <w:jc w:val="center"/>
        <w:rPr>
          <w:rFonts w:ascii="Times New Roman" w:hAnsi="Times New Roman"/>
          <w:b/>
          <w:color w:val="002060"/>
        </w:rPr>
      </w:pPr>
      <w:r w:rsidRPr="00F40055">
        <w:rPr>
          <w:rFonts w:ascii="Times New Roman" w:hAnsi="Times New Roman"/>
          <w:b/>
          <w:color w:val="002060"/>
        </w:rPr>
        <w:t>МКДОУ «Детский сад № 1 г. Беслана» Правобережного района                                       РСО</w:t>
      </w:r>
      <w:r>
        <w:rPr>
          <w:rFonts w:ascii="Times New Roman" w:hAnsi="Times New Roman"/>
          <w:b/>
          <w:color w:val="002060"/>
        </w:rPr>
        <w:t xml:space="preserve"> </w:t>
      </w:r>
      <w:r w:rsidRPr="00F40055">
        <w:rPr>
          <w:rFonts w:ascii="Times New Roman" w:hAnsi="Times New Roman"/>
          <w:b/>
          <w:color w:val="002060"/>
        </w:rPr>
        <w:t>-</w:t>
      </w:r>
      <w:r>
        <w:rPr>
          <w:rFonts w:ascii="Times New Roman" w:hAnsi="Times New Roman"/>
          <w:b/>
          <w:color w:val="002060"/>
        </w:rPr>
        <w:t xml:space="preserve"> </w:t>
      </w:r>
      <w:r w:rsidRPr="00F40055">
        <w:rPr>
          <w:rFonts w:ascii="Times New Roman" w:hAnsi="Times New Roman"/>
          <w:b/>
          <w:color w:val="002060"/>
        </w:rPr>
        <w:t>Алания</w:t>
      </w:r>
    </w:p>
    <w:p w:rsidR="00364D7A" w:rsidRPr="001A6D8D" w:rsidRDefault="00364D7A" w:rsidP="00364D7A">
      <w:pPr>
        <w:jc w:val="center"/>
        <w:rPr>
          <w:rFonts w:ascii="Arial Black" w:hAnsi="Arial Black"/>
          <w:b/>
          <w:color w:val="000066"/>
        </w:rPr>
      </w:pPr>
    </w:p>
    <w:p w:rsidR="00364D7A" w:rsidRDefault="00364D7A" w:rsidP="00502768">
      <w:pPr>
        <w:rPr>
          <w:rFonts w:ascii="Arial Black" w:hAnsi="Arial Black"/>
          <w:bCs/>
          <w:color w:val="FF0000"/>
          <w:sz w:val="32"/>
          <w:szCs w:val="32"/>
        </w:rPr>
      </w:pPr>
    </w:p>
    <w:p w:rsidR="00364D7A" w:rsidRDefault="00364D7A" w:rsidP="00364D7A">
      <w:pPr>
        <w:jc w:val="center"/>
        <w:rPr>
          <w:rFonts w:ascii="Arial Black" w:hAnsi="Arial Black"/>
          <w:bCs/>
          <w:color w:val="FF0000"/>
          <w:sz w:val="32"/>
          <w:szCs w:val="32"/>
        </w:rPr>
      </w:pPr>
      <w:r w:rsidRPr="00E21653">
        <w:rPr>
          <w:rFonts w:ascii="Arial Black" w:hAnsi="Arial Black"/>
          <w:bCs/>
          <w:color w:val="FF0000"/>
          <w:sz w:val="32"/>
          <w:szCs w:val="32"/>
        </w:rPr>
        <w:t>Советы родителям</w:t>
      </w:r>
    </w:p>
    <w:p w:rsidR="00364D7A" w:rsidRDefault="00364D7A" w:rsidP="00364D7A">
      <w:pPr>
        <w:jc w:val="center"/>
        <w:rPr>
          <w:rFonts w:ascii="Arial Black" w:hAnsi="Arial Black"/>
          <w:bCs/>
          <w:color w:val="FF0000"/>
          <w:sz w:val="32"/>
          <w:szCs w:val="32"/>
        </w:rPr>
      </w:pPr>
      <w:r w:rsidRPr="00E21653">
        <w:rPr>
          <w:rFonts w:ascii="Arial Black" w:hAnsi="Arial Black"/>
          <w:bCs/>
          <w:color w:val="FF0000"/>
          <w:sz w:val="32"/>
          <w:szCs w:val="32"/>
        </w:rPr>
        <w:t xml:space="preserve"> по привлечению детей </w:t>
      </w:r>
    </w:p>
    <w:p w:rsidR="00364D7A" w:rsidRPr="00E21653" w:rsidRDefault="00364D7A" w:rsidP="00364D7A">
      <w:pPr>
        <w:jc w:val="center"/>
        <w:rPr>
          <w:rFonts w:ascii="Arial Black" w:hAnsi="Arial Black"/>
          <w:bCs/>
          <w:color w:val="FF0000"/>
          <w:sz w:val="32"/>
          <w:szCs w:val="32"/>
        </w:rPr>
      </w:pPr>
      <w:r w:rsidRPr="00E21653">
        <w:rPr>
          <w:rFonts w:ascii="Arial Black" w:hAnsi="Arial Black"/>
          <w:bCs/>
          <w:color w:val="FF0000"/>
          <w:sz w:val="32"/>
          <w:szCs w:val="32"/>
        </w:rPr>
        <w:t>к чтению</w:t>
      </w:r>
    </w:p>
    <w:p w:rsidR="00364D7A" w:rsidRDefault="00364D7A" w:rsidP="00364D7A">
      <w:pPr>
        <w:jc w:val="center"/>
        <w:rPr>
          <w:rFonts w:ascii="Arial Black" w:hAnsi="Arial Black"/>
          <w:bCs/>
          <w:color w:val="000066"/>
        </w:rPr>
      </w:pPr>
    </w:p>
    <w:p w:rsidR="00502768" w:rsidRDefault="00502768" w:rsidP="00364D7A">
      <w:pPr>
        <w:jc w:val="center"/>
        <w:rPr>
          <w:rFonts w:ascii="Arial Black" w:hAnsi="Arial Black"/>
          <w:bCs/>
          <w:color w:val="000066"/>
        </w:rPr>
      </w:pPr>
    </w:p>
    <w:p w:rsidR="00364D7A" w:rsidRDefault="00502768" w:rsidP="00364D7A">
      <w:pPr>
        <w:jc w:val="center"/>
        <w:rPr>
          <w:rFonts w:ascii="Arial Black" w:hAnsi="Arial Black"/>
          <w:bCs/>
          <w:color w:val="000066"/>
        </w:rPr>
      </w:pPr>
      <w:r>
        <w:rPr>
          <w:noProof/>
        </w:rPr>
        <w:drawing>
          <wp:inline distT="0" distB="0" distL="0" distR="0">
            <wp:extent cx="2171700" cy="2082117"/>
            <wp:effectExtent l="0" t="0" r="0" b="0"/>
            <wp:docPr id="1" name="Рисунок 1" descr="http://nttaxi.ru/gya6mqil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nttaxi.ru/gya6mqil-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821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02768" w:rsidRDefault="00502768" w:rsidP="00502768">
      <w:pPr>
        <w:spacing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502768" w:rsidRDefault="00502768" w:rsidP="00502768">
      <w:pPr>
        <w:spacing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3D6C33" w:rsidRDefault="003D6C33" w:rsidP="00693A24">
      <w:pPr>
        <w:jc w:val="center"/>
        <w:rPr>
          <w:rFonts w:ascii="Arial Black" w:hAnsi="Arial Black"/>
          <w:bCs/>
          <w:color w:val="000066"/>
        </w:rPr>
      </w:pPr>
    </w:p>
    <w:p w:rsidR="00502768" w:rsidRPr="00502768" w:rsidRDefault="00502768" w:rsidP="00502768">
      <w:pPr>
        <w:ind w:left="720"/>
        <w:jc w:val="center"/>
        <w:rPr>
          <w:rFonts w:ascii="Times New Roman" w:hAnsi="Times New Roman"/>
        </w:rPr>
      </w:pPr>
      <w:r w:rsidRPr="00502768">
        <w:rPr>
          <w:rFonts w:ascii="Times New Roman" w:hAnsi="Times New Roman"/>
          <w:b/>
          <w:bCs/>
        </w:rPr>
        <w:t>Люди перестают мыслить, когда перестают читать.</w:t>
      </w:r>
    </w:p>
    <w:p w:rsidR="00502768" w:rsidRPr="00502768" w:rsidRDefault="00502768" w:rsidP="00502768">
      <w:pPr>
        <w:ind w:left="720"/>
        <w:jc w:val="center"/>
        <w:rPr>
          <w:rFonts w:ascii="Times New Roman" w:hAnsi="Times New Roman"/>
        </w:rPr>
      </w:pPr>
      <w:r w:rsidRPr="00502768">
        <w:rPr>
          <w:rFonts w:ascii="Times New Roman" w:hAnsi="Times New Roman"/>
          <w:b/>
          <w:bCs/>
          <w:i/>
          <w:iCs/>
        </w:rPr>
        <w:t>(Д. Дидро)</w:t>
      </w:r>
    </w:p>
    <w:p w:rsidR="003D6C33" w:rsidRDefault="003D6C33" w:rsidP="00693A24">
      <w:pPr>
        <w:jc w:val="center"/>
        <w:rPr>
          <w:rFonts w:ascii="Arial Black" w:hAnsi="Arial Black"/>
          <w:bCs/>
          <w:color w:val="000066"/>
        </w:rPr>
      </w:pPr>
    </w:p>
    <w:p w:rsidR="00502768" w:rsidRDefault="00502768" w:rsidP="00A05446">
      <w:pPr>
        <w:jc w:val="center"/>
        <w:rPr>
          <w:rFonts w:ascii="Arial Black" w:hAnsi="Arial Black"/>
          <w:bCs/>
          <w:color w:val="000066"/>
        </w:rPr>
      </w:pPr>
    </w:p>
    <w:p w:rsidR="00502768" w:rsidRDefault="00502768" w:rsidP="00A05446">
      <w:pPr>
        <w:jc w:val="center"/>
        <w:rPr>
          <w:rFonts w:ascii="Arial Black" w:hAnsi="Arial Black"/>
          <w:bCs/>
          <w:color w:val="000066"/>
        </w:rPr>
      </w:pPr>
    </w:p>
    <w:p w:rsidR="00502768" w:rsidRDefault="00502768" w:rsidP="00A05446">
      <w:pPr>
        <w:jc w:val="center"/>
        <w:rPr>
          <w:rFonts w:ascii="Arial Black" w:hAnsi="Arial Black"/>
          <w:bCs/>
          <w:color w:val="000066"/>
        </w:rPr>
      </w:pPr>
    </w:p>
    <w:p w:rsidR="00A05446" w:rsidRDefault="00A05446" w:rsidP="00A05446">
      <w:pPr>
        <w:jc w:val="center"/>
        <w:rPr>
          <w:rFonts w:ascii="Arial Black" w:hAnsi="Arial Black"/>
          <w:bCs/>
          <w:color w:val="000066"/>
        </w:rPr>
      </w:pPr>
      <w:r w:rsidRPr="00EE6356">
        <w:rPr>
          <w:rFonts w:ascii="Arial Black" w:hAnsi="Arial Black"/>
          <w:bCs/>
          <w:color w:val="000066"/>
        </w:rPr>
        <w:t>Советы родителям</w:t>
      </w:r>
    </w:p>
    <w:p w:rsidR="00A05446" w:rsidRPr="00F61847" w:rsidRDefault="00A05446" w:rsidP="00F61847">
      <w:pPr>
        <w:jc w:val="center"/>
        <w:rPr>
          <w:rFonts w:ascii="Arial Black" w:hAnsi="Arial Black"/>
          <w:bCs/>
          <w:color w:val="000066"/>
        </w:rPr>
      </w:pPr>
      <w:r w:rsidRPr="00EE6356">
        <w:rPr>
          <w:rFonts w:ascii="Arial Black" w:hAnsi="Arial Black"/>
          <w:bCs/>
          <w:color w:val="000066"/>
        </w:rPr>
        <w:t>по привлечению детей к чтению</w:t>
      </w:r>
    </w:p>
    <w:p w:rsidR="00A05446" w:rsidRPr="00F61847" w:rsidRDefault="00A05446" w:rsidP="00AA1107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F61847">
        <w:rPr>
          <w:rFonts w:ascii="Times New Roman" w:hAnsi="Times New Roman"/>
          <w:b/>
        </w:rPr>
        <w:t>-</w:t>
      </w:r>
      <w:r w:rsidRPr="00F61847">
        <w:rPr>
          <w:rFonts w:ascii="Times New Roman" w:hAnsi="Times New Roman"/>
          <w:sz w:val="28"/>
          <w:szCs w:val="28"/>
        </w:rPr>
        <w:t xml:space="preserve">Рассказывайте детям о ценности чтения. Показывайте связь чтения с их успехами в учебе и других делах. Приводите примеры положительного влияния книги на Вашу собственную жизнь или жизнь других людей. </w:t>
      </w:r>
    </w:p>
    <w:p w:rsidR="00A05446" w:rsidRPr="00F61847" w:rsidRDefault="00A05446" w:rsidP="00AA1107">
      <w:pPr>
        <w:ind w:left="142" w:hanging="426"/>
        <w:jc w:val="both"/>
        <w:rPr>
          <w:rFonts w:ascii="Times New Roman" w:hAnsi="Times New Roman"/>
          <w:sz w:val="28"/>
          <w:szCs w:val="28"/>
        </w:rPr>
      </w:pPr>
      <w:r w:rsidRPr="00F61847">
        <w:rPr>
          <w:rFonts w:ascii="Times New Roman" w:hAnsi="Times New Roman"/>
          <w:sz w:val="28"/>
          <w:szCs w:val="28"/>
        </w:rPr>
        <w:t xml:space="preserve">     - Берите для первых чтений только подходящие книги — яркие, с крупным шрифтом, где много картинок и сюжет, за которым интересно следить.</w:t>
      </w:r>
    </w:p>
    <w:p w:rsidR="00A05446" w:rsidRPr="00F61847" w:rsidRDefault="00A05446" w:rsidP="00AA1107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F61847">
        <w:rPr>
          <w:rFonts w:ascii="Times New Roman" w:hAnsi="Times New Roman"/>
          <w:sz w:val="28"/>
          <w:szCs w:val="28"/>
        </w:rPr>
        <w:t xml:space="preserve">- Если Ваш ребенок делает лишь первые шаги в мир чтения, радуйтесь каждому прочитанному им слову как победе. </w:t>
      </w:r>
    </w:p>
    <w:p w:rsidR="00A05446" w:rsidRPr="00F61847" w:rsidRDefault="00A05446" w:rsidP="00AA1107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F61847">
        <w:rPr>
          <w:rFonts w:ascii="Times New Roman" w:hAnsi="Times New Roman"/>
          <w:sz w:val="28"/>
          <w:szCs w:val="28"/>
        </w:rPr>
        <w:t>- Поощряйте ребенка в посещении библиотеки и ее мероприятий. Учите пользоваться ее фондами и справочным аппаратом. Консультируйтесь с библиотекарем в выборе книг ребенку.</w:t>
      </w:r>
    </w:p>
    <w:p w:rsidR="00A05446" w:rsidRPr="00F61847" w:rsidRDefault="00A05446" w:rsidP="00F61847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F61847">
        <w:rPr>
          <w:rFonts w:ascii="Times New Roman" w:hAnsi="Times New Roman"/>
          <w:sz w:val="28"/>
          <w:szCs w:val="28"/>
        </w:rPr>
        <w:t>- Детям лучше читать короткие рассказы, а не большие произведения: тогда у них появляется ощущение законченности и удовлетворения.</w:t>
      </w:r>
    </w:p>
    <w:p w:rsidR="00A05446" w:rsidRPr="00F61847" w:rsidRDefault="00A05446" w:rsidP="00F61847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F61847">
        <w:rPr>
          <w:rFonts w:ascii="Times New Roman" w:hAnsi="Times New Roman"/>
          <w:sz w:val="28"/>
          <w:szCs w:val="28"/>
        </w:rPr>
        <w:t xml:space="preserve"> - Почаще спрашивайте мнение детей о книгах, которые они читают.</w:t>
      </w:r>
    </w:p>
    <w:p w:rsidR="00F61847" w:rsidRDefault="00A05446" w:rsidP="00F61847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F61847">
        <w:rPr>
          <w:rFonts w:ascii="Times New Roman" w:hAnsi="Times New Roman"/>
          <w:sz w:val="28"/>
          <w:szCs w:val="28"/>
        </w:rPr>
        <w:t xml:space="preserve">- По очереди читайте друг другу рассказы или смешные истории. </w:t>
      </w:r>
      <w:r w:rsidRPr="00F61847">
        <w:rPr>
          <w:rFonts w:ascii="Times New Roman" w:hAnsi="Times New Roman"/>
          <w:sz w:val="28"/>
          <w:szCs w:val="28"/>
        </w:rPr>
        <w:lastRenderedPageBreak/>
        <w:t>Развлекайте себя сами вместо того, чтобы смотреть телевизор.</w:t>
      </w:r>
    </w:p>
    <w:p w:rsidR="00A05446" w:rsidRPr="00F61847" w:rsidRDefault="00A05446" w:rsidP="00F61847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F61847">
        <w:rPr>
          <w:rFonts w:ascii="Times New Roman" w:hAnsi="Times New Roman"/>
          <w:sz w:val="28"/>
          <w:szCs w:val="28"/>
        </w:rPr>
        <w:t xml:space="preserve">- </w:t>
      </w:r>
      <w:r w:rsidR="00AA1107" w:rsidRPr="00F61847">
        <w:rPr>
          <w:rFonts w:ascii="Times New Roman" w:hAnsi="Times New Roman"/>
          <w:sz w:val="28"/>
          <w:szCs w:val="28"/>
        </w:rPr>
        <w:t xml:space="preserve">Пусть дети видят, как вы сами читаете с удовольствием </w:t>
      </w:r>
      <w:r w:rsidR="00F61847" w:rsidRPr="00F61847">
        <w:rPr>
          <w:rFonts w:ascii="Times New Roman" w:hAnsi="Times New Roman"/>
          <w:sz w:val="28"/>
          <w:szCs w:val="28"/>
        </w:rPr>
        <w:t xml:space="preserve">Наслаждайтесь </w:t>
      </w:r>
      <w:r w:rsidRPr="00F61847">
        <w:rPr>
          <w:rFonts w:ascii="Times New Roman" w:hAnsi="Times New Roman"/>
          <w:sz w:val="28"/>
          <w:szCs w:val="28"/>
        </w:rPr>
        <w:t>сами и выработайте у детей</w:t>
      </w:r>
      <w:r w:rsidRPr="00F61847">
        <w:rPr>
          <w:rFonts w:ascii="Times New Roman" w:hAnsi="Times New Roman"/>
          <w:sz w:val="28"/>
          <w:szCs w:val="28"/>
          <w:lang w:val="en-US"/>
        </w:rPr>
        <w:t> </w:t>
      </w:r>
      <w:r w:rsidRPr="00F61847">
        <w:rPr>
          <w:rFonts w:ascii="Times New Roman" w:hAnsi="Times New Roman"/>
          <w:sz w:val="28"/>
          <w:szCs w:val="28"/>
        </w:rPr>
        <w:t>отношение к чтению как к удовольствию.</w:t>
      </w:r>
    </w:p>
    <w:p w:rsidR="00AA1107" w:rsidRPr="00F61847" w:rsidRDefault="00AA1107" w:rsidP="00F61847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F61847"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1901512</wp:posOffset>
            </wp:positionH>
            <wp:positionV relativeFrom="paragraph">
              <wp:posOffset>409831</wp:posOffset>
            </wp:positionV>
            <wp:extent cx="964565" cy="1012190"/>
            <wp:effectExtent l="0" t="0" r="0" b="0"/>
            <wp:wrapThrough wrapText="bothSides">
              <wp:wrapPolygon edited="0">
                <wp:start x="0" y="0"/>
                <wp:lineTo x="0" y="21139"/>
                <wp:lineTo x="21330" y="21139"/>
                <wp:lineTo x="21330" y="0"/>
                <wp:lineTo x="0" y="0"/>
              </wp:wrapPolygon>
            </wp:wrapThrough>
            <wp:docPr id="5" name="Рисунок 5" descr="http://ts1.mm.bing.net/th?id=H.4564108392467668&amp;pid=1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s1.mm.bing.net/th?id=H.4564108392467668&amp;pid=1.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61847">
        <w:rPr>
          <w:rFonts w:ascii="Times New Roman" w:hAnsi="Times New Roman"/>
          <w:sz w:val="28"/>
          <w:szCs w:val="28"/>
        </w:rPr>
        <w:t>- Н</w:t>
      </w:r>
      <w:r w:rsidR="00A05446" w:rsidRPr="00F61847">
        <w:rPr>
          <w:rFonts w:ascii="Times New Roman" w:hAnsi="Times New Roman"/>
          <w:sz w:val="28"/>
          <w:szCs w:val="28"/>
        </w:rPr>
        <w:t xml:space="preserve">е ждите, что ребенок «завтра» полюбит художественную литературу и будет сидеть за книгой. Это может </w:t>
      </w:r>
    </w:p>
    <w:p w:rsidR="00A05446" w:rsidRPr="00F61847" w:rsidRDefault="00723F6A" w:rsidP="00F61847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F61847">
        <w:rPr>
          <w:rFonts w:ascii="Times New Roman" w:hAnsi="Times New Roman"/>
          <w:sz w:val="28"/>
          <w:szCs w:val="28"/>
        </w:rPr>
        <w:t>этого момента!</w:t>
      </w:r>
    </w:p>
    <w:p w:rsidR="00F61847" w:rsidRDefault="00F61847" w:rsidP="00F61847">
      <w:pPr>
        <w:pStyle w:val="c2"/>
        <w:spacing w:before="0" w:beforeAutospacing="0" w:after="0" w:afterAutospacing="0"/>
        <w:ind w:left="142"/>
        <w:jc w:val="both"/>
        <w:rPr>
          <w:rStyle w:val="c1"/>
          <w:b/>
          <w:bCs/>
          <w:color w:val="000000"/>
          <w:sz w:val="28"/>
          <w:szCs w:val="28"/>
        </w:rPr>
      </w:pPr>
    </w:p>
    <w:p w:rsidR="00AA1107" w:rsidRPr="00F61847" w:rsidRDefault="00AA1107" w:rsidP="00F61847">
      <w:pPr>
        <w:pStyle w:val="c2"/>
        <w:spacing w:before="0" w:beforeAutospacing="0" w:after="0" w:afterAutospacing="0"/>
        <w:ind w:left="142"/>
        <w:jc w:val="both"/>
        <w:rPr>
          <w:rFonts w:ascii="Calibri" w:hAnsi="Calibri"/>
          <w:color w:val="000000"/>
          <w:sz w:val="28"/>
          <w:szCs w:val="28"/>
        </w:rPr>
      </w:pPr>
      <w:r w:rsidRPr="00F61847">
        <w:rPr>
          <w:rStyle w:val="c1"/>
          <w:b/>
          <w:bCs/>
          <w:color w:val="000000"/>
          <w:sz w:val="28"/>
          <w:szCs w:val="28"/>
        </w:rPr>
        <w:t>Выбирая книги для чтения дошкольнику, следует обратить внимание на следующие моменты:</w:t>
      </w:r>
    </w:p>
    <w:p w:rsidR="00502768" w:rsidRPr="00F61847" w:rsidRDefault="00AA1107" w:rsidP="00F61847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F61847">
        <w:rPr>
          <w:rStyle w:val="c1"/>
          <w:rFonts w:ascii="Times New Roman" w:hAnsi="Times New Roman"/>
          <w:color w:val="000000"/>
          <w:sz w:val="28"/>
          <w:szCs w:val="28"/>
        </w:rPr>
        <w:t>1.Книга, которую читает взрослый ребенку, должна нравиться ему самому. Если вам не нравится - лучше не берите, это будет чувствоваться в вашем чтении. Спросите у своих родителей, опросите знакомых, что они читают своим детям.</w:t>
      </w:r>
    </w:p>
    <w:p w:rsidR="00AA1107" w:rsidRPr="00F61847" w:rsidRDefault="00AA1107" w:rsidP="00F61847">
      <w:pPr>
        <w:pStyle w:val="c2"/>
        <w:spacing w:before="0" w:beforeAutospacing="0" w:after="0" w:afterAutospacing="0"/>
        <w:ind w:left="284"/>
        <w:jc w:val="both"/>
        <w:rPr>
          <w:rFonts w:ascii="Calibri" w:hAnsi="Calibri"/>
          <w:color w:val="000000"/>
          <w:sz w:val="28"/>
          <w:szCs w:val="28"/>
        </w:rPr>
      </w:pPr>
      <w:r w:rsidRPr="00F61847">
        <w:rPr>
          <w:rStyle w:val="c1"/>
          <w:color w:val="000000"/>
          <w:sz w:val="28"/>
          <w:szCs w:val="28"/>
        </w:rPr>
        <w:t>2</w:t>
      </w:r>
      <w:r w:rsidR="00502768" w:rsidRPr="00F61847">
        <w:rPr>
          <w:rStyle w:val="c1"/>
          <w:color w:val="000000"/>
          <w:sz w:val="28"/>
          <w:szCs w:val="28"/>
        </w:rPr>
        <w:t xml:space="preserve">. Интереснее всего для любого человека информация, о нем самом или о подобном. Поэтому основным принципом выбора книг для дошкольников будет тема «О детях». Далее — книги о природе, животных, приключениях и </w:t>
      </w:r>
      <w:proofErr w:type="spellStart"/>
      <w:r w:rsidR="00502768" w:rsidRPr="00F61847">
        <w:rPr>
          <w:rStyle w:val="c1"/>
          <w:color w:val="000000"/>
          <w:sz w:val="28"/>
          <w:szCs w:val="28"/>
        </w:rPr>
        <w:t>т</w:t>
      </w:r>
      <w:proofErr w:type="gramStart"/>
      <w:r w:rsidR="00502768" w:rsidRPr="00F61847">
        <w:rPr>
          <w:rStyle w:val="c1"/>
          <w:color w:val="000000"/>
          <w:sz w:val="28"/>
          <w:szCs w:val="28"/>
        </w:rPr>
        <w:t>,д</w:t>
      </w:r>
      <w:proofErr w:type="spellEnd"/>
      <w:proofErr w:type="gramEnd"/>
      <w:r w:rsidR="00502768" w:rsidRPr="00F61847">
        <w:rPr>
          <w:rStyle w:val="c1"/>
          <w:color w:val="000000"/>
          <w:sz w:val="28"/>
          <w:szCs w:val="28"/>
        </w:rPr>
        <w:t>.</w:t>
      </w:r>
    </w:p>
    <w:p w:rsidR="00502768" w:rsidRPr="00F61847" w:rsidRDefault="00502768" w:rsidP="00F61847">
      <w:pPr>
        <w:pStyle w:val="c2"/>
        <w:spacing w:before="0" w:beforeAutospacing="0" w:after="0" w:afterAutospacing="0"/>
        <w:ind w:left="142"/>
        <w:jc w:val="both"/>
        <w:rPr>
          <w:rFonts w:ascii="Calibri" w:hAnsi="Calibri"/>
          <w:color w:val="000000"/>
          <w:sz w:val="28"/>
          <w:szCs w:val="28"/>
        </w:rPr>
      </w:pPr>
      <w:r w:rsidRPr="00F61847">
        <w:rPr>
          <w:rStyle w:val="c1"/>
          <w:color w:val="000000"/>
          <w:sz w:val="28"/>
          <w:szCs w:val="28"/>
        </w:rPr>
        <w:t xml:space="preserve"> 3</w:t>
      </w:r>
      <w:r w:rsidR="00AA1107" w:rsidRPr="00F61847">
        <w:rPr>
          <w:rStyle w:val="c1"/>
          <w:color w:val="000000"/>
          <w:sz w:val="28"/>
          <w:szCs w:val="28"/>
        </w:rPr>
        <w:t>.Каждый ребенок индивидуален.</w:t>
      </w:r>
      <w:r w:rsidRPr="00F61847">
        <w:rPr>
          <w:rStyle w:val="c1"/>
          <w:color w:val="000000"/>
          <w:sz w:val="28"/>
          <w:szCs w:val="28"/>
        </w:rPr>
        <w:t xml:space="preserve"> Значит, </w:t>
      </w:r>
      <w:r w:rsidR="00AA1107" w:rsidRPr="00F61847">
        <w:rPr>
          <w:rStyle w:val="c1"/>
          <w:color w:val="000000"/>
          <w:sz w:val="28"/>
          <w:szCs w:val="28"/>
        </w:rPr>
        <w:t xml:space="preserve">его </w:t>
      </w:r>
      <w:r w:rsidRPr="00F61847">
        <w:rPr>
          <w:rStyle w:val="c1"/>
          <w:color w:val="000000"/>
          <w:sz w:val="28"/>
          <w:szCs w:val="28"/>
        </w:rPr>
        <w:t xml:space="preserve">интересы могут отличаться от ваших. Не нужно насильно пичкать </w:t>
      </w:r>
      <w:r w:rsidRPr="00F61847">
        <w:rPr>
          <w:rStyle w:val="c1"/>
          <w:color w:val="000000"/>
          <w:sz w:val="28"/>
          <w:szCs w:val="28"/>
        </w:rPr>
        <w:lastRenderedPageBreak/>
        <w:t>ребенка тем, что он отвергает. Например, ваш ребенок категорически не хочет слушать вашу любимую книгу Н. Носова "Приключения Незнайки и его друзей". После нескольких попыток отложите чтение этой книги на следующий раз. Ищите то, что понравится, предлагайте разные варианты, и вы обязательно найдете</w:t>
      </w:r>
      <w:r w:rsidR="00AA1107" w:rsidRPr="00F61847">
        <w:rPr>
          <w:rStyle w:val="c1"/>
          <w:color w:val="000000"/>
          <w:sz w:val="28"/>
          <w:szCs w:val="28"/>
        </w:rPr>
        <w:t xml:space="preserve"> то, что будет по вкусу ребенку</w:t>
      </w:r>
      <w:r w:rsidRPr="00F61847">
        <w:rPr>
          <w:rStyle w:val="c1"/>
          <w:color w:val="000000"/>
          <w:sz w:val="28"/>
          <w:szCs w:val="28"/>
        </w:rPr>
        <w:t>. Да, это бывает утомительно, но без этого не обойтись.</w:t>
      </w:r>
    </w:p>
    <w:p w:rsidR="00502768" w:rsidRPr="00F61847" w:rsidRDefault="00F61847" w:rsidP="00F61847">
      <w:pPr>
        <w:pStyle w:val="c2"/>
        <w:spacing w:before="0" w:beforeAutospacing="0" w:after="0" w:afterAutospacing="0"/>
        <w:ind w:left="142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4. </w:t>
      </w:r>
      <w:r w:rsidR="00502768" w:rsidRPr="00F61847">
        <w:rPr>
          <w:rStyle w:val="c1"/>
          <w:color w:val="000000"/>
          <w:sz w:val="28"/>
          <w:szCs w:val="28"/>
        </w:rPr>
        <w:t xml:space="preserve">Для дошкольника очень важно </w:t>
      </w:r>
      <w:proofErr w:type="spellStart"/>
      <w:r w:rsidR="00502768" w:rsidRPr="00F61847">
        <w:rPr>
          <w:rStyle w:val="c1"/>
          <w:color w:val="000000"/>
          <w:sz w:val="28"/>
          <w:szCs w:val="28"/>
        </w:rPr>
        <w:t>перечитывание</w:t>
      </w:r>
      <w:proofErr w:type="spellEnd"/>
      <w:r w:rsidR="00502768" w:rsidRPr="00F61847">
        <w:rPr>
          <w:rStyle w:val="c1"/>
          <w:color w:val="000000"/>
          <w:sz w:val="28"/>
          <w:szCs w:val="28"/>
        </w:rPr>
        <w:t>. Не отказывайтесь перечитать любимую книгу в 5-10-й раз. Даже взр</w:t>
      </w:r>
      <w:r>
        <w:rPr>
          <w:rStyle w:val="c1"/>
          <w:color w:val="000000"/>
          <w:sz w:val="28"/>
          <w:szCs w:val="28"/>
        </w:rPr>
        <w:t xml:space="preserve">ослый человек при </w:t>
      </w:r>
      <w:proofErr w:type="spellStart"/>
      <w:r>
        <w:rPr>
          <w:rStyle w:val="c1"/>
          <w:color w:val="000000"/>
          <w:sz w:val="28"/>
          <w:szCs w:val="28"/>
        </w:rPr>
        <w:t>перечитывании</w:t>
      </w:r>
      <w:r w:rsidR="00502768" w:rsidRPr="00F61847">
        <w:rPr>
          <w:rStyle w:val="c1"/>
          <w:color w:val="000000"/>
          <w:sz w:val="28"/>
          <w:szCs w:val="28"/>
        </w:rPr>
        <w:t>произведения</w:t>
      </w:r>
      <w:proofErr w:type="spellEnd"/>
      <w:r w:rsidR="00502768" w:rsidRPr="00F61847">
        <w:rPr>
          <w:rStyle w:val="c1"/>
          <w:color w:val="000000"/>
          <w:sz w:val="28"/>
          <w:szCs w:val="28"/>
        </w:rPr>
        <w:t xml:space="preserve"> каждый раз з</w:t>
      </w:r>
      <w:r>
        <w:rPr>
          <w:rStyle w:val="c1"/>
          <w:color w:val="000000"/>
          <w:sz w:val="28"/>
          <w:szCs w:val="28"/>
        </w:rPr>
        <w:t xml:space="preserve">амечает новые смысловые </w:t>
      </w:r>
      <w:r w:rsidR="00502768" w:rsidRPr="00F61847">
        <w:rPr>
          <w:rStyle w:val="c1"/>
          <w:color w:val="000000"/>
          <w:sz w:val="28"/>
          <w:szCs w:val="28"/>
        </w:rPr>
        <w:t xml:space="preserve">особенности. Для дошкольника </w:t>
      </w:r>
      <w:proofErr w:type="spellStart"/>
      <w:r w:rsidR="00502768" w:rsidRPr="00F61847">
        <w:rPr>
          <w:rStyle w:val="c1"/>
          <w:color w:val="000000"/>
          <w:sz w:val="28"/>
          <w:szCs w:val="28"/>
        </w:rPr>
        <w:t>перечитывание</w:t>
      </w:r>
      <w:proofErr w:type="spellEnd"/>
      <w:r w:rsidR="00502768" w:rsidRPr="00F61847">
        <w:rPr>
          <w:rStyle w:val="c1"/>
          <w:color w:val="000000"/>
          <w:sz w:val="28"/>
          <w:szCs w:val="28"/>
        </w:rPr>
        <w:t xml:space="preserve"> создает ситуацию комфортности. Он знает, что будет, заранее радуется поворотам сюжета и обращает внимание на отдельные слова и фразы. Можно сказать, что ребенок, требующий неоднократного </w:t>
      </w:r>
      <w:proofErr w:type="spellStart"/>
      <w:r w:rsidR="00502768" w:rsidRPr="00F61847">
        <w:rPr>
          <w:rStyle w:val="c1"/>
          <w:color w:val="000000"/>
          <w:sz w:val="28"/>
          <w:szCs w:val="28"/>
        </w:rPr>
        <w:t>перечитывания</w:t>
      </w:r>
      <w:proofErr w:type="spellEnd"/>
      <w:r w:rsidR="00502768" w:rsidRPr="00F61847">
        <w:rPr>
          <w:rStyle w:val="c1"/>
          <w:color w:val="000000"/>
          <w:sz w:val="28"/>
          <w:szCs w:val="28"/>
        </w:rPr>
        <w:t>, с литературоведческой точки зрения ведет себя как «правильный» читатель. Только такое поведение дает возможность проникнуть в сущность произведения.</w:t>
      </w:r>
    </w:p>
    <w:p w:rsidR="00502768" w:rsidRPr="00F61847" w:rsidRDefault="00502768" w:rsidP="00502768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F61847">
        <w:rPr>
          <w:rStyle w:val="c1"/>
          <w:color w:val="000000"/>
          <w:sz w:val="28"/>
          <w:szCs w:val="28"/>
        </w:rPr>
        <w:t>     </w:t>
      </w:r>
    </w:p>
    <w:p w:rsidR="00502768" w:rsidRPr="00F61847" w:rsidRDefault="00502768" w:rsidP="00502768">
      <w:pPr>
        <w:rPr>
          <w:rFonts w:ascii="Arial Black" w:hAnsi="Arial Black"/>
          <w:bCs/>
          <w:color w:val="000066"/>
          <w:sz w:val="28"/>
          <w:szCs w:val="28"/>
        </w:rPr>
      </w:pPr>
    </w:p>
    <w:sectPr w:rsidR="00502768" w:rsidRPr="00F61847" w:rsidSect="00F40055">
      <w:pgSz w:w="16838" w:h="11906" w:orient="landscape"/>
      <w:pgMar w:top="709" w:right="737" w:bottom="426" w:left="737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num="3" w:space="28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4pt;height:11.4pt" o:bullet="t">
        <v:imagedata r:id="rId1" o:title="mso1DB2"/>
      </v:shape>
    </w:pict>
  </w:numPicBullet>
  <w:abstractNum w:abstractNumId="0">
    <w:nsid w:val="0159721A"/>
    <w:multiLevelType w:val="hybridMultilevel"/>
    <w:tmpl w:val="44387D3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18261D4"/>
    <w:multiLevelType w:val="hybridMultilevel"/>
    <w:tmpl w:val="5292FDA8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FF81E7F"/>
    <w:multiLevelType w:val="hybridMultilevel"/>
    <w:tmpl w:val="CBC4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D0719"/>
    <w:multiLevelType w:val="hybridMultilevel"/>
    <w:tmpl w:val="F01024D2"/>
    <w:lvl w:ilvl="0" w:tplc="0419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420A30EC"/>
    <w:multiLevelType w:val="hybridMultilevel"/>
    <w:tmpl w:val="C1182ABC"/>
    <w:lvl w:ilvl="0" w:tplc="DE24AD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54349"/>
    <w:multiLevelType w:val="hybridMultilevel"/>
    <w:tmpl w:val="C0FC018C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4866C8F"/>
    <w:multiLevelType w:val="multilevel"/>
    <w:tmpl w:val="CB8C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E516EB7"/>
    <w:multiLevelType w:val="hybridMultilevel"/>
    <w:tmpl w:val="335EF5D2"/>
    <w:lvl w:ilvl="0" w:tplc="448AB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64E88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AA5654"/>
    <w:multiLevelType w:val="hybridMultilevel"/>
    <w:tmpl w:val="AA923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127116"/>
    <w:multiLevelType w:val="hybridMultilevel"/>
    <w:tmpl w:val="469423A6"/>
    <w:lvl w:ilvl="0" w:tplc="87485A58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BD2010B"/>
    <w:multiLevelType w:val="hybridMultilevel"/>
    <w:tmpl w:val="664E2CF4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9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08"/>
  <w:characterSpacingControl w:val="doNotCompress"/>
  <w:compat>
    <w:useFELayout/>
  </w:compat>
  <w:rsids>
    <w:rsidRoot w:val="0018626A"/>
    <w:rsid w:val="00000D56"/>
    <w:rsid w:val="00004905"/>
    <w:rsid w:val="0003049F"/>
    <w:rsid w:val="00030EE7"/>
    <w:rsid w:val="00037A28"/>
    <w:rsid w:val="00053232"/>
    <w:rsid w:val="00074D54"/>
    <w:rsid w:val="00096448"/>
    <w:rsid w:val="000C150C"/>
    <w:rsid w:val="000D7AD8"/>
    <w:rsid w:val="00156FC8"/>
    <w:rsid w:val="00157946"/>
    <w:rsid w:val="0018626A"/>
    <w:rsid w:val="001A6D8D"/>
    <w:rsid w:val="001C3EAA"/>
    <w:rsid w:val="001F3179"/>
    <w:rsid w:val="00204D88"/>
    <w:rsid w:val="00211A9C"/>
    <w:rsid w:val="002324F7"/>
    <w:rsid w:val="00282142"/>
    <w:rsid w:val="002A192A"/>
    <w:rsid w:val="0034262F"/>
    <w:rsid w:val="00343E6F"/>
    <w:rsid w:val="00350F00"/>
    <w:rsid w:val="00364D7A"/>
    <w:rsid w:val="00391641"/>
    <w:rsid w:val="003D6C33"/>
    <w:rsid w:val="00430CCE"/>
    <w:rsid w:val="00502768"/>
    <w:rsid w:val="00512265"/>
    <w:rsid w:val="00572622"/>
    <w:rsid w:val="005D3B29"/>
    <w:rsid w:val="005F6E0B"/>
    <w:rsid w:val="00620EDB"/>
    <w:rsid w:val="00630963"/>
    <w:rsid w:val="00646699"/>
    <w:rsid w:val="00693A24"/>
    <w:rsid w:val="006967C4"/>
    <w:rsid w:val="006A3A3C"/>
    <w:rsid w:val="006E0B9B"/>
    <w:rsid w:val="006F3C13"/>
    <w:rsid w:val="00705776"/>
    <w:rsid w:val="00717BFE"/>
    <w:rsid w:val="00723F6A"/>
    <w:rsid w:val="007657BE"/>
    <w:rsid w:val="007F19D7"/>
    <w:rsid w:val="007F3300"/>
    <w:rsid w:val="00860E4A"/>
    <w:rsid w:val="008C76F5"/>
    <w:rsid w:val="008D111E"/>
    <w:rsid w:val="008D2C89"/>
    <w:rsid w:val="008D50BB"/>
    <w:rsid w:val="008E7CCE"/>
    <w:rsid w:val="009040CB"/>
    <w:rsid w:val="00925F32"/>
    <w:rsid w:val="00946FA2"/>
    <w:rsid w:val="009601C5"/>
    <w:rsid w:val="009869FC"/>
    <w:rsid w:val="009D001D"/>
    <w:rsid w:val="00A05446"/>
    <w:rsid w:val="00A10FDE"/>
    <w:rsid w:val="00A156EE"/>
    <w:rsid w:val="00A15D15"/>
    <w:rsid w:val="00A55308"/>
    <w:rsid w:val="00A81B66"/>
    <w:rsid w:val="00A94514"/>
    <w:rsid w:val="00AA1107"/>
    <w:rsid w:val="00AB1D98"/>
    <w:rsid w:val="00B148BB"/>
    <w:rsid w:val="00BC5129"/>
    <w:rsid w:val="00BE401D"/>
    <w:rsid w:val="00BF11E2"/>
    <w:rsid w:val="00C111F4"/>
    <w:rsid w:val="00C147D3"/>
    <w:rsid w:val="00C240B6"/>
    <w:rsid w:val="00C517DC"/>
    <w:rsid w:val="00D15944"/>
    <w:rsid w:val="00D172E1"/>
    <w:rsid w:val="00D36DCB"/>
    <w:rsid w:val="00D57C49"/>
    <w:rsid w:val="00D60344"/>
    <w:rsid w:val="00D7278E"/>
    <w:rsid w:val="00D80729"/>
    <w:rsid w:val="00D83C7F"/>
    <w:rsid w:val="00DB2BDD"/>
    <w:rsid w:val="00DB7D49"/>
    <w:rsid w:val="00E0065C"/>
    <w:rsid w:val="00E15110"/>
    <w:rsid w:val="00E21653"/>
    <w:rsid w:val="00E7529E"/>
    <w:rsid w:val="00EA0A36"/>
    <w:rsid w:val="00EA11D0"/>
    <w:rsid w:val="00EE6356"/>
    <w:rsid w:val="00F2706D"/>
    <w:rsid w:val="00F3392D"/>
    <w:rsid w:val="00F40055"/>
    <w:rsid w:val="00F42685"/>
    <w:rsid w:val="00F61847"/>
    <w:rsid w:val="00F81ADA"/>
    <w:rsid w:val="00F8258D"/>
    <w:rsid w:val="00FB76D0"/>
    <w:rsid w:val="00FB7823"/>
    <w:rsid w:val="00FC3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DC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6DC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DC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DC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DC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DC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DC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DC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DC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DC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E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1"/>
    <w:uiPriority w:val="60"/>
    <w:rsid w:val="001C3EA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1C3EAA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1">
    <w:name w:val="Средняя заливка 21"/>
    <w:basedOn w:val="a1"/>
    <w:uiPriority w:val="64"/>
    <w:rsid w:val="001C3EA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caption"/>
    <w:basedOn w:val="a"/>
    <w:next w:val="a"/>
    <w:uiPriority w:val="35"/>
    <w:semiHidden/>
    <w:unhideWhenUsed/>
    <w:rsid w:val="00D36DCB"/>
    <w:rPr>
      <w:b/>
      <w:bCs/>
      <w:color w:val="4F81BD" w:themeColor="accent1"/>
      <w:sz w:val="18"/>
      <w:szCs w:val="18"/>
    </w:rPr>
  </w:style>
  <w:style w:type="paragraph" w:styleId="a5">
    <w:name w:val="List Paragraph"/>
    <w:basedOn w:val="a"/>
    <w:uiPriority w:val="34"/>
    <w:qFormat/>
    <w:rsid w:val="00D36DC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48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48B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36DC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36DC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36DC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36DC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36DC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36DC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36DC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36DC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36DCB"/>
    <w:rPr>
      <w:rFonts w:asciiTheme="majorHAnsi" w:eastAsiaTheme="majorEastAsia" w:hAnsiTheme="majorHAnsi" w:cstheme="majorBidi"/>
    </w:rPr>
  </w:style>
  <w:style w:type="paragraph" w:styleId="a8">
    <w:name w:val="Title"/>
    <w:basedOn w:val="a"/>
    <w:next w:val="a"/>
    <w:link w:val="a9"/>
    <w:uiPriority w:val="10"/>
    <w:qFormat/>
    <w:rsid w:val="00D36DC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D36DC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D36DC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0"/>
    <w:link w:val="aa"/>
    <w:uiPriority w:val="11"/>
    <w:rsid w:val="00D36DCB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Strong"/>
    <w:basedOn w:val="a0"/>
    <w:uiPriority w:val="22"/>
    <w:qFormat/>
    <w:rsid w:val="00D36DCB"/>
    <w:rPr>
      <w:b/>
      <w:bCs/>
    </w:rPr>
  </w:style>
  <w:style w:type="character" w:styleId="ad">
    <w:name w:val="Emphasis"/>
    <w:basedOn w:val="a0"/>
    <w:uiPriority w:val="20"/>
    <w:qFormat/>
    <w:rsid w:val="00D36DCB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D36DCB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D36DCB"/>
    <w:rPr>
      <w:i/>
    </w:rPr>
  </w:style>
  <w:style w:type="character" w:customStyle="1" w:styleId="23">
    <w:name w:val="Цитата 2 Знак"/>
    <w:basedOn w:val="a0"/>
    <w:link w:val="22"/>
    <w:uiPriority w:val="29"/>
    <w:rsid w:val="00D36DCB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D36DCB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D36DCB"/>
    <w:rPr>
      <w:b/>
      <w:i/>
      <w:sz w:val="24"/>
    </w:rPr>
  </w:style>
  <w:style w:type="character" w:styleId="af1">
    <w:name w:val="Subtle Emphasis"/>
    <w:uiPriority w:val="19"/>
    <w:qFormat/>
    <w:rsid w:val="00D36DCB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D36DCB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D36DCB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D36DCB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D36DCB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D36DCB"/>
    <w:pPr>
      <w:outlineLvl w:val="9"/>
    </w:pPr>
  </w:style>
  <w:style w:type="paragraph" w:styleId="af7">
    <w:name w:val="Normal (Web)"/>
    <w:basedOn w:val="a"/>
    <w:uiPriority w:val="99"/>
    <w:unhideWhenUsed/>
    <w:rsid w:val="00A156E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DB2BDD"/>
  </w:style>
  <w:style w:type="paragraph" w:customStyle="1" w:styleId="c2">
    <w:name w:val="c2"/>
    <w:basedOn w:val="a"/>
    <w:rsid w:val="0050276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c1">
    <w:name w:val="c1"/>
    <w:basedOn w:val="a0"/>
    <w:rsid w:val="00502768"/>
  </w:style>
  <w:style w:type="character" w:styleId="af8">
    <w:name w:val="Hyperlink"/>
    <w:basedOn w:val="a0"/>
    <w:uiPriority w:val="99"/>
    <w:semiHidden/>
    <w:unhideWhenUsed/>
    <w:rsid w:val="005027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17A36-569C-400B-A14A-F933CF7A8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4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6383</CharactersWithSpaces>
  <SharedDoc>false</SharedDoc>
  <HLinks>
    <vt:vector size="48" baseType="variant">
      <vt:variant>
        <vt:i4>7471166</vt:i4>
      </vt:variant>
      <vt:variant>
        <vt:i4>3</vt:i4>
      </vt:variant>
      <vt:variant>
        <vt:i4>0</vt:i4>
      </vt:variant>
      <vt:variant>
        <vt:i4>5</vt:i4>
      </vt:variant>
      <vt:variant>
        <vt:lpwstr>http://nsc.1september.ru/2004/46/1.jpg</vt:lpwstr>
      </vt:variant>
      <vt:variant>
        <vt:lpwstr/>
      </vt:variant>
      <vt:variant>
        <vt:i4>6094925</vt:i4>
      </vt:variant>
      <vt:variant>
        <vt:i4>-1</vt:i4>
      </vt:variant>
      <vt:variant>
        <vt:i4>1026</vt:i4>
      </vt:variant>
      <vt:variant>
        <vt:i4>1</vt:i4>
      </vt:variant>
      <vt:variant>
        <vt:lpwstr>http://im6-tub.yandex.net/i?id=70140102&amp;tov=6</vt:lpwstr>
      </vt:variant>
      <vt:variant>
        <vt:lpwstr/>
      </vt:variant>
      <vt:variant>
        <vt:i4>3473516</vt:i4>
      </vt:variant>
      <vt:variant>
        <vt:i4>-1</vt:i4>
      </vt:variant>
      <vt:variant>
        <vt:i4>1027</vt:i4>
      </vt:variant>
      <vt:variant>
        <vt:i4>4</vt:i4>
      </vt:variant>
      <vt:variant>
        <vt:lpwstr>http://www.pravilnoe-pitanie.ru/wp-content/uploads/2008/01/z13.jpg</vt:lpwstr>
      </vt:variant>
      <vt:variant>
        <vt:lpwstr/>
      </vt:variant>
      <vt:variant>
        <vt:i4>3473516</vt:i4>
      </vt:variant>
      <vt:variant>
        <vt:i4>-1</vt:i4>
      </vt:variant>
      <vt:variant>
        <vt:i4>1027</vt:i4>
      </vt:variant>
      <vt:variant>
        <vt:i4>1</vt:i4>
      </vt:variant>
      <vt:variant>
        <vt:lpwstr>http://www.pravilnoe-pitanie.ru/wp-content/uploads/2008/01/z13.jpg</vt:lpwstr>
      </vt:variant>
      <vt:variant>
        <vt:lpwstr/>
      </vt:variant>
      <vt:variant>
        <vt:i4>1900566</vt:i4>
      </vt:variant>
      <vt:variant>
        <vt:i4>-1</vt:i4>
      </vt:variant>
      <vt:variant>
        <vt:i4>1028</vt:i4>
      </vt:variant>
      <vt:variant>
        <vt:i4>4</vt:i4>
      </vt:variant>
      <vt:variant>
        <vt:lpwstr>http://www.rebyonok.ru/images/eat.jpg</vt:lpwstr>
      </vt:variant>
      <vt:variant>
        <vt:lpwstr/>
      </vt:variant>
      <vt:variant>
        <vt:i4>1900566</vt:i4>
      </vt:variant>
      <vt:variant>
        <vt:i4>-1</vt:i4>
      </vt:variant>
      <vt:variant>
        <vt:i4>1028</vt:i4>
      </vt:variant>
      <vt:variant>
        <vt:i4>1</vt:i4>
      </vt:variant>
      <vt:variant>
        <vt:lpwstr>http://www.rebyonok.ru/images/eat.jpg</vt:lpwstr>
      </vt:variant>
      <vt:variant>
        <vt:lpwstr/>
      </vt:variant>
      <vt:variant>
        <vt:i4>2949175</vt:i4>
      </vt:variant>
      <vt:variant>
        <vt:i4>-1</vt:i4>
      </vt:variant>
      <vt:variant>
        <vt:i4>1029</vt:i4>
      </vt:variant>
      <vt:variant>
        <vt:i4>4</vt:i4>
      </vt:variant>
      <vt:variant>
        <vt:lpwstr>http://e-shcheglov.ru/wp-content/uploads/2007/05/odscn0002a.jpg</vt:lpwstr>
      </vt:variant>
      <vt:variant>
        <vt:lpwstr/>
      </vt:variant>
      <vt:variant>
        <vt:i4>2949175</vt:i4>
      </vt:variant>
      <vt:variant>
        <vt:i4>-1</vt:i4>
      </vt:variant>
      <vt:variant>
        <vt:i4>1029</vt:i4>
      </vt:variant>
      <vt:variant>
        <vt:i4>1</vt:i4>
      </vt:variant>
      <vt:variant>
        <vt:lpwstr>http://e-shcheglov.ru/wp-content/uploads/2007/05/odscn0002a.jpg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ksk</dc:creator>
  <cp:keywords/>
  <dc:description/>
  <cp:lastModifiedBy>User</cp:lastModifiedBy>
  <cp:revision>23</cp:revision>
  <cp:lastPrinted>2019-12-10T12:51:00Z</cp:lastPrinted>
  <dcterms:created xsi:type="dcterms:W3CDTF">2008-09-29T12:15:00Z</dcterms:created>
  <dcterms:modified xsi:type="dcterms:W3CDTF">2019-12-10T12:53:00Z</dcterms:modified>
</cp:coreProperties>
</file>